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3803" w14:textId="5B829479" w:rsidR="00F82A11" w:rsidRDefault="00F82A11" w:rsidP="00513D47">
      <w:pPr>
        <w:spacing w:after="0" w:line="336" w:lineRule="atLeast"/>
        <w:jc w:val="center"/>
        <w:rPr>
          <w:rFonts w:ascii="Arial" w:eastAsia="Times New Roman" w:hAnsi="Arial" w:cs="Arial"/>
          <w:b/>
          <w:sz w:val="32"/>
          <w:szCs w:val="32"/>
          <w:lang w:val="en" w:eastAsia="en-GB"/>
        </w:rPr>
      </w:pPr>
      <w:r w:rsidRPr="00F82A11">
        <w:rPr>
          <w:rFonts w:ascii="Arial" w:eastAsia="Times New Roman" w:hAnsi="Arial" w:cs="Arial"/>
          <w:b/>
          <w:sz w:val="32"/>
          <w:szCs w:val="32"/>
          <w:lang w:val="en" w:eastAsia="en-GB"/>
        </w:rPr>
        <w:t>Grange</w:t>
      </w:r>
      <w:r w:rsidR="00AC3F16">
        <w:rPr>
          <w:rFonts w:ascii="Arial" w:eastAsia="Times New Roman" w:hAnsi="Arial" w:cs="Arial"/>
          <w:b/>
          <w:sz w:val="32"/>
          <w:szCs w:val="32"/>
          <w:lang w:val="en" w:eastAsia="en-GB"/>
        </w:rPr>
        <w:t xml:space="preserve"> </w:t>
      </w:r>
      <w:r w:rsidRPr="00F82A11">
        <w:rPr>
          <w:rFonts w:ascii="Arial" w:eastAsia="Times New Roman" w:hAnsi="Arial" w:cs="Arial"/>
          <w:b/>
          <w:sz w:val="32"/>
          <w:szCs w:val="32"/>
          <w:lang w:val="en" w:eastAsia="en-GB"/>
        </w:rPr>
        <w:t>Primary School</w:t>
      </w:r>
    </w:p>
    <w:p w14:paraId="6697836F" w14:textId="77777777" w:rsidR="00F82A11" w:rsidRDefault="00F82A11" w:rsidP="00F82A11">
      <w:pPr>
        <w:spacing w:after="0" w:line="336" w:lineRule="atLeast"/>
        <w:jc w:val="center"/>
        <w:rPr>
          <w:rFonts w:ascii="Arial" w:eastAsia="Times New Roman" w:hAnsi="Arial" w:cs="Arial"/>
          <w:b/>
          <w:sz w:val="32"/>
          <w:szCs w:val="32"/>
          <w:lang w:val="en" w:eastAsia="en-GB"/>
        </w:rPr>
      </w:pPr>
      <w:r>
        <w:rPr>
          <w:rFonts w:ascii="Arial" w:eastAsia="Times New Roman" w:hAnsi="Arial" w:cs="Arial"/>
          <w:b/>
          <w:noProof/>
          <w:sz w:val="32"/>
          <w:szCs w:val="32"/>
          <w:lang w:eastAsia="en-GB"/>
        </w:rPr>
        <w:drawing>
          <wp:anchor distT="0" distB="0" distL="114300" distR="114300" simplePos="0" relativeHeight="251658240" behindDoc="1" locked="0" layoutInCell="1" allowOverlap="1" wp14:anchorId="080D7929" wp14:editId="36689CFB">
            <wp:simplePos x="0" y="0"/>
            <wp:positionH relativeFrom="column">
              <wp:posOffset>2398395</wp:posOffset>
            </wp:positionH>
            <wp:positionV relativeFrom="paragraph">
              <wp:posOffset>40640</wp:posOffset>
            </wp:positionV>
            <wp:extent cx="1005840" cy="847725"/>
            <wp:effectExtent l="0" t="0" r="0" b="3175"/>
            <wp:wrapTight wrapText="bothSides">
              <wp:wrapPolygon edited="0">
                <wp:start x="0" y="0"/>
                <wp:lineTo x="0" y="21357"/>
                <wp:lineTo x="21273" y="2135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29F1" w14:textId="77777777" w:rsidR="00F82A11" w:rsidRPr="00F82A11" w:rsidRDefault="00F82A11" w:rsidP="00F82A11">
      <w:pPr>
        <w:spacing w:after="0" w:line="336" w:lineRule="atLeast"/>
        <w:jc w:val="center"/>
        <w:rPr>
          <w:rFonts w:ascii="Arial" w:eastAsia="Times New Roman" w:hAnsi="Arial" w:cs="Arial"/>
          <w:b/>
          <w:sz w:val="32"/>
          <w:szCs w:val="32"/>
          <w:lang w:val="en" w:eastAsia="en-GB"/>
        </w:rPr>
      </w:pPr>
    </w:p>
    <w:p w14:paraId="7E47DC9C" w14:textId="77777777" w:rsidR="00F82A11" w:rsidRDefault="00F82A11" w:rsidP="00F82A11">
      <w:pPr>
        <w:spacing w:after="0" w:line="336" w:lineRule="atLeast"/>
        <w:rPr>
          <w:rFonts w:ascii="Arial" w:eastAsia="Times New Roman" w:hAnsi="Arial" w:cs="Arial"/>
          <w:sz w:val="18"/>
          <w:szCs w:val="18"/>
          <w:lang w:val="en" w:eastAsia="en-GB"/>
        </w:rPr>
      </w:pPr>
    </w:p>
    <w:p w14:paraId="25E7599D" w14:textId="77777777" w:rsidR="00F82A11" w:rsidRDefault="00F82A11" w:rsidP="00F82A11">
      <w:pPr>
        <w:spacing w:after="0" w:line="336" w:lineRule="atLeast"/>
        <w:rPr>
          <w:rFonts w:ascii="Arial" w:eastAsia="Times New Roman" w:hAnsi="Arial" w:cs="Arial"/>
          <w:b/>
          <w:sz w:val="18"/>
          <w:szCs w:val="18"/>
          <w:u w:val="single"/>
          <w:lang w:val="en" w:eastAsia="en-GB"/>
        </w:rPr>
      </w:pPr>
    </w:p>
    <w:p w14:paraId="2D5A81C5" w14:textId="663F7967" w:rsidR="00513D47" w:rsidRPr="00513D47" w:rsidRDefault="00513D47" w:rsidP="00AC3F16">
      <w:pPr>
        <w:spacing w:before="120" w:after="0" w:line="336" w:lineRule="atLeast"/>
        <w:jc w:val="center"/>
        <w:rPr>
          <w:rFonts w:eastAsia="Times New Roman" w:cstheme="minorHAnsi"/>
          <w:b/>
          <w:sz w:val="24"/>
          <w:szCs w:val="24"/>
          <w:u w:val="single"/>
          <w:lang w:val="en" w:eastAsia="en-GB"/>
        </w:rPr>
      </w:pPr>
      <w:r>
        <w:rPr>
          <w:rFonts w:eastAsia="Times New Roman" w:cstheme="minorHAnsi"/>
          <w:b/>
          <w:sz w:val="24"/>
          <w:szCs w:val="24"/>
          <w:u w:val="single"/>
          <w:lang w:val="en" w:eastAsia="en-GB"/>
        </w:rPr>
        <w:t xml:space="preserve">JOB VACANCY: </w:t>
      </w:r>
      <w:r w:rsidR="00A22C21" w:rsidRPr="00BD6B21">
        <w:rPr>
          <w:rFonts w:eastAsia="Times New Roman" w:cstheme="minorHAnsi"/>
          <w:b/>
          <w:sz w:val="24"/>
          <w:szCs w:val="24"/>
          <w:u w:val="single"/>
          <w:lang w:val="en" w:eastAsia="en-GB"/>
        </w:rPr>
        <w:t xml:space="preserve">TEACHING ASSISTANT </w:t>
      </w:r>
      <w:r>
        <w:rPr>
          <w:rFonts w:eastAsia="Times New Roman" w:cstheme="minorHAnsi"/>
          <w:b/>
          <w:sz w:val="24"/>
          <w:szCs w:val="24"/>
          <w:u w:val="single"/>
          <w:lang w:val="en" w:eastAsia="en-GB"/>
        </w:rPr>
        <w:t>3</w:t>
      </w:r>
    </w:p>
    <w:p w14:paraId="5E5E35C8" w14:textId="77777777" w:rsidR="00513D47" w:rsidRDefault="00513D47" w:rsidP="00513D47">
      <w:pPr>
        <w:spacing w:after="120" w:line="168" w:lineRule="auto"/>
        <w:jc w:val="center"/>
        <w:rPr>
          <w:rFonts w:cstheme="minorHAnsi"/>
          <w:b/>
          <w:bCs/>
        </w:rPr>
      </w:pPr>
    </w:p>
    <w:p w14:paraId="043129D4" w14:textId="7D0906FE" w:rsidR="00513D47" w:rsidRDefault="00513D47" w:rsidP="00513D47">
      <w:pPr>
        <w:spacing w:after="120" w:line="168" w:lineRule="auto"/>
        <w:jc w:val="center"/>
        <w:rPr>
          <w:rFonts w:cstheme="minorHAnsi"/>
          <w:b/>
          <w:bCs/>
        </w:rPr>
      </w:pPr>
      <w:r w:rsidRPr="00462040">
        <w:rPr>
          <w:rFonts w:cstheme="minorHAnsi"/>
          <w:b/>
          <w:bCs/>
        </w:rPr>
        <w:t xml:space="preserve">Grade </w:t>
      </w:r>
      <w:r>
        <w:rPr>
          <w:rFonts w:cstheme="minorHAnsi"/>
          <w:b/>
          <w:bCs/>
        </w:rPr>
        <w:t>6 Scale Point 11-19</w:t>
      </w:r>
      <w:r w:rsidRPr="00462040">
        <w:rPr>
          <w:rFonts w:cstheme="minorHAnsi"/>
          <w:b/>
          <w:bCs/>
        </w:rPr>
        <w:t xml:space="preserve">  </w:t>
      </w:r>
    </w:p>
    <w:p w14:paraId="4FBB3C04" w14:textId="209F873A" w:rsidR="00513D47" w:rsidRDefault="00513D47" w:rsidP="00513D47">
      <w:pPr>
        <w:spacing w:after="120" w:line="168" w:lineRule="auto"/>
        <w:jc w:val="center"/>
        <w:rPr>
          <w:rFonts w:cstheme="minorHAnsi"/>
          <w:b/>
          <w:bCs/>
        </w:rPr>
      </w:pPr>
      <w:r>
        <w:rPr>
          <w:rFonts w:cstheme="minorHAnsi"/>
          <w:b/>
          <w:bCs/>
        </w:rPr>
        <w:t xml:space="preserve">Fixed Term </w:t>
      </w:r>
      <w:r w:rsidR="00AC3F16">
        <w:rPr>
          <w:rFonts w:cstheme="minorHAnsi"/>
          <w:b/>
          <w:bCs/>
        </w:rPr>
        <w:t xml:space="preserve">Variable </w:t>
      </w:r>
      <w:r>
        <w:rPr>
          <w:rFonts w:cstheme="minorHAnsi"/>
          <w:b/>
          <w:bCs/>
        </w:rPr>
        <w:t xml:space="preserve">Contract </w:t>
      </w:r>
    </w:p>
    <w:p w14:paraId="097B787F" w14:textId="77777777" w:rsidR="00513D47" w:rsidRPr="00513D47" w:rsidRDefault="00513D47" w:rsidP="00513D47">
      <w:pPr>
        <w:spacing w:after="120" w:line="168" w:lineRule="auto"/>
        <w:jc w:val="center"/>
        <w:rPr>
          <w:rFonts w:cstheme="minorHAnsi"/>
          <w:b/>
          <w:bCs/>
        </w:rPr>
      </w:pPr>
    </w:p>
    <w:p w14:paraId="0ABB2FB3" w14:textId="7AEAFCB6" w:rsidR="00513D47" w:rsidRDefault="00457300" w:rsidP="00513D47">
      <w:pPr>
        <w:spacing w:before="120" w:after="0" w:line="336" w:lineRule="atLeast"/>
        <w:rPr>
          <w:rFonts w:eastAsia="Times New Roman" w:cstheme="minorHAnsi"/>
          <w:sz w:val="24"/>
          <w:szCs w:val="24"/>
          <w:lang w:val="en" w:eastAsia="en-GB"/>
        </w:rPr>
      </w:pPr>
      <w:r w:rsidRPr="00BD6B21">
        <w:rPr>
          <w:rFonts w:eastAsia="Times New Roman" w:cstheme="minorHAnsi"/>
          <w:sz w:val="24"/>
          <w:szCs w:val="24"/>
          <w:lang w:val="en" w:eastAsia="en-GB"/>
        </w:rPr>
        <w:t xml:space="preserve">Required </w:t>
      </w:r>
      <w:r w:rsidR="00513D47">
        <w:rPr>
          <w:rFonts w:eastAsia="Times New Roman" w:cstheme="minorHAnsi"/>
          <w:sz w:val="24"/>
          <w:szCs w:val="24"/>
          <w:lang w:val="en" w:eastAsia="en-GB"/>
        </w:rPr>
        <w:t>from 3</w:t>
      </w:r>
      <w:r w:rsidR="00513D47" w:rsidRPr="00513D47">
        <w:rPr>
          <w:rFonts w:eastAsia="Times New Roman" w:cstheme="minorHAnsi"/>
          <w:sz w:val="24"/>
          <w:szCs w:val="24"/>
          <w:vertAlign w:val="superscript"/>
          <w:lang w:val="en" w:eastAsia="en-GB"/>
        </w:rPr>
        <w:t>rd</w:t>
      </w:r>
      <w:r w:rsidR="00513D47">
        <w:rPr>
          <w:rFonts w:eastAsia="Times New Roman" w:cstheme="minorHAnsi"/>
          <w:sz w:val="24"/>
          <w:szCs w:val="24"/>
          <w:lang w:val="en" w:eastAsia="en-GB"/>
        </w:rPr>
        <w:t xml:space="preserve"> November 2025</w:t>
      </w:r>
      <w:r w:rsidR="00AC3F16">
        <w:rPr>
          <w:rFonts w:eastAsia="Times New Roman" w:cstheme="minorHAnsi"/>
          <w:sz w:val="24"/>
          <w:szCs w:val="24"/>
          <w:lang w:val="en" w:eastAsia="en-GB"/>
        </w:rPr>
        <w:t xml:space="preserve"> or ASAP</w:t>
      </w:r>
      <w:r w:rsidR="00513D47">
        <w:rPr>
          <w:rFonts w:eastAsia="Times New Roman" w:cstheme="minorHAnsi"/>
          <w:sz w:val="24"/>
          <w:szCs w:val="24"/>
          <w:lang w:val="en" w:eastAsia="en-GB"/>
        </w:rPr>
        <w:t>,</w:t>
      </w:r>
      <w:r w:rsidRPr="00BD6B21">
        <w:rPr>
          <w:rFonts w:eastAsia="Times New Roman" w:cstheme="minorHAnsi"/>
          <w:sz w:val="24"/>
          <w:szCs w:val="24"/>
          <w:lang w:val="en" w:eastAsia="en-GB"/>
        </w:rPr>
        <w:t xml:space="preserve"> the Governing Body of the school wish to appoint </w:t>
      </w:r>
      <w:r w:rsidR="00513D47">
        <w:rPr>
          <w:rFonts w:eastAsia="Times New Roman" w:cstheme="minorHAnsi"/>
          <w:sz w:val="24"/>
          <w:szCs w:val="24"/>
          <w:lang w:val="en" w:eastAsia="en-GB"/>
        </w:rPr>
        <w:t xml:space="preserve">a </w:t>
      </w:r>
      <w:r w:rsidRPr="00BD6B21">
        <w:rPr>
          <w:rFonts w:eastAsia="Times New Roman" w:cstheme="minorHAnsi"/>
          <w:sz w:val="24"/>
          <w:szCs w:val="24"/>
          <w:lang w:val="en" w:eastAsia="en-GB"/>
        </w:rPr>
        <w:t>Teaching Assistant</w:t>
      </w:r>
      <w:r w:rsidR="00513D47">
        <w:rPr>
          <w:rFonts w:eastAsia="Times New Roman" w:cstheme="minorHAnsi"/>
          <w:sz w:val="24"/>
          <w:szCs w:val="24"/>
          <w:lang w:val="en" w:eastAsia="en-GB"/>
        </w:rPr>
        <w:t xml:space="preserve"> 3</w:t>
      </w:r>
      <w:r w:rsidRPr="00BD6B21">
        <w:rPr>
          <w:rFonts w:eastAsia="Times New Roman" w:cstheme="minorHAnsi"/>
          <w:sz w:val="24"/>
          <w:szCs w:val="24"/>
          <w:lang w:val="en" w:eastAsia="en-GB"/>
        </w:rPr>
        <w:t xml:space="preserve"> to join our hardworking and enthusiastic team.  </w:t>
      </w:r>
    </w:p>
    <w:p w14:paraId="757F4766" w14:textId="77777777" w:rsidR="00AC3F16" w:rsidRPr="00513D47" w:rsidRDefault="00AC3F16" w:rsidP="00513D47">
      <w:pPr>
        <w:spacing w:before="120" w:after="0" w:line="336" w:lineRule="atLeast"/>
        <w:rPr>
          <w:rFonts w:eastAsia="Times New Roman" w:cstheme="minorHAnsi"/>
          <w:sz w:val="24"/>
          <w:szCs w:val="24"/>
          <w:lang w:val="en" w:eastAsia="en-GB"/>
        </w:rPr>
      </w:pPr>
    </w:p>
    <w:p w14:paraId="13111A1D" w14:textId="5D15618B" w:rsidR="00513D47" w:rsidRDefault="00457300" w:rsidP="00513D47">
      <w:pPr>
        <w:spacing w:before="120" w:after="0" w:line="336" w:lineRule="atLeast"/>
        <w:rPr>
          <w:rFonts w:eastAsia="Times New Roman" w:cstheme="minorHAnsi"/>
          <w:sz w:val="24"/>
          <w:szCs w:val="24"/>
          <w:lang w:val="en" w:eastAsia="en-GB"/>
        </w:rPr>
      </w:pPr>
      <w:r w:rsidRPr="00BD6B21">
        <w:rPr>
          <w:rFonts w:cstheme="minorHAnsi"/>
          <w:sz w:val="24"/>
          <w:szCs w:val="24"/>
          <w:lang w:val="en"/>
        </w:rPr>
        <w:t>At Grange, we are a caring, happy school, with a team who are committed to developing shared values, mutual respect and enriching experiences.  We are looking for someone who can work well within a team, with</w:t>
      </w:r>
      <w:r w:rsidRPr="00BD6B21">
        <w:rPr>
          <w:rFonts w:eastAsia="Times New Roman" w:cstheme="minorHAnsi"/>
          <w:sz w:val="24"/>
          <w:szCs w:val="24"/>
          <w:lang w:val="en" w:eastAsia="en-GB"/>
        </w:rPr>
        <w:t xml:space="preserve"> ambition and who wants to have a lasting, positive impact on our children.</w:t>
      </w:r>
    </w:p>
    <w:p w14:paraId="40F5A19F" w14:textId="62CD25D1" w:rsidR="00513D47" w:rsidRPr="00C9554B" w:rsidRDefault="00F82A11" w:rsidP="00513D47">
      <w:pPr>
        <w:spacing w:before="120" w:after="0" w:line="240" w:lineRule="auto"/>
        <w:rPr>
          <w:rFonts w:cstheme="minorHAnsi"/>
          <w:b/>
          <w:bCs/>
          <w:sz w:val="24"/>
          <w:szCs w:val="24"/>
          <w:lang w:val="en"/>
        </w:rPr>
      </w:pPr>
      <w:r w:rsidRPr="00BD6B21">
        <w:rPr>
          <w:rFonts w:eastAsia="Times New Roman" w:cstheme="minorHAnsi"/>
          <w:sz w:val="24"/>
          <w:szCs w:val="24"/>
          <w:lang w:val="en" w:eastAsia="en-GB"/>
        </w:rPr>
        <w:br/>
      </w:r>
      <w:r w:rsidR="00513D47" w:rsidRPr="00C9554B">
        <w:rPr>
          <w:rFonts w:cstheme="minorHAnsi"/>
          <w:b/>
          <w:bCs/>
          <w:sz w:val="24"/>
          <w:szCs w:val="24"/>
          <w:lang w:val="en"/>
        </w:rPr>
        <w:t>Grange Primary School can</w:t>
      </w:r>
      <w:r w:rsidR="00906348" w:rsidRPr="00C9554B">
        <w:rPr>
          <w:rFonts w:cstheme="minorHAnsi"/>
          <w:b/>
          <w:bCs/>
          <w:sz w:val="24"/>
          <w:szCs w:val="24"/>
          <w:lang w:val="en"/>
        </w:rPr>
        <w:t xml:space="preserve"> offer</w:t>
      </w:r>
      <w:r w:rsidR="00513D47" w:rsidRPr="00C9554B">
        <w:rPr>
          <w:rFonts w:cstheme="minorHAnsi"/>
          <w:b/>
          <w:bCs/>
          <w:sz w:val="24"/>
          <w:szCs w:val="24"/>
          <w:lang w:val="en"/>
        </w:rPr>
        <w:t>:</w:t>
      </w:r>
    </w:p>
    <w:p w14:paraId="2C1A4FF2" w14:textId="77777777" w:rsidR="00513D47" w:rsidRPr="00513D47" w:rsidRDefault="00513D47" w:rsidP="00513D47">
      <w:pPr>
        <w:spacing w:before="120" w:after="0" w:line="240" w:lineRule="auto"/>
        <w:rPr>
          <w:rFonts w:eastAsia="Times New Roman" w:cstheme="minorHAnsi"/>
          <w:sz w:val="24"/>
          <w:szCs w:val="24"/>
          <w:lang w:val="en" w:eastAsia="en-GB"/>
        </w:rPr>
      </w:pPr>
    </w:p>
    <w:p w14:paraId="12723C74" w14:textId="77777777"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Well behaved and enthusiastic children who value their relationship with you as their teach</w:t>
      </w:r>
      <w:r w:rsidR="00A22C21" w:rsidRPr="00513D47">
        <w:rPr>
          <w:rFonts w:cstheme="minorHAnsi"/>
          <w:sz w:val="24"/>
          <w:szCs w:val="24"/>
          <w:lang w:val="en"/>
        </w:rPr>
        <w:t xml:space="preserve">ing </w:t>
      </w:r>
      <w:proofErr w:type="gramStart"/>
      <w:r w:rsidR="00A22C21" w:rsidRPr="00513D47">
        <w:rPr>
          <w:rFonts w:cstheme="minorHAnsi"/>
          <w:sz w:val="24"/>
          <w:szCs w:val="24"/>
          <w:lang w:val="en"/>
        </w:rPr>
        <w:t>assistant</w:t>
      </w:r>
      <w:r w:rsidRPr="00513D47">
        <w:rPr>
          <w:rFonts w:cstheme="minorHAnsi"/>
          <w:sz w:val="24"/>
          <w:szCs w:val="24"/>
          <w:lang w:val="en"/>
        </w:rPr>
        <w:t>;</w:t>
      </w:r>
      <w:proofErr w:type="gramEnd"/>
    </w:p>
    <w:p w14:paraId="4385DD32" w14:textId="27C40F69"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A dedicated and welcoming team including staff</w:t>
      </w:r>
      <w:r w:rsidR="005C3097" w:rsidRPr="00513D47">
        <w:rPr>
          <w:rFonts w:cstheme="minorHAnsi"/>
          <w:sz w:val="24"/>
          <w:szCs w:val="24"/>
          <w:lang w:val="en"/>
        </w:rPr>
        <w:t xml:space="preserve"> and parents, with a high level of staff morale and </w:t>
      </w:r>
      <w:proofErr w:type="gramStart"/>
      <w:r w:rsidR="005C3097" w:rsidRPr="00513D47">
        <w:rPr>
          <w:rFonts w:cstheme="minorHAnsi"/>
          <w:sz w:val="24"/>
          <w:szCs w:val="24"/>
          <w:lang w:val="en"/>
        </w:rPr>
        <w:t>commitment</w:t>
      </w:r>
      <w:r w:rsidRPr="00513D47">
        <w:rPr>
          <w:rFonts w:cstheme="minorHAnsi"/>
          <w:sz w:val="24"/>
          <w:szCs w:val="24"/>
          <w:lang w:val="en"/>
        </w:rPr>
        <w:t>;</w:t>
      </w:r>
      <w:proofErr w:type="gramEnd"/>
    </w:p>
    <w:p w14:paraId="0183A3B4" w14:textId="77777777" w:rsidR="00906348" w:rsidRPr="00513D47" w:rsidRDefault="00906348"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 xml:space="preserve">A strong supportive Governing Body with a clear vision for the development of the </w:t>
      </w:r>
      <w:proofErr w:type="gramStart"/>
      <w:r w:rsidRPr="00513D47">
        <w:rPr>
          <w:rFonts w:cstheme="minorHAnsi"/>
          <w:sz w:val="24"/>
          <w:szCs w:val="24"/>
          <w:lang w:val="en"/>
        </w:rPr>
        <w:t>school;</w:t>
      </w:r>
      <w:proofErr w:type="gramEnd"/>
    </w:p>
    <w:p w14:paraId="322BF061" w14:textId="1690BE9F" w:rsidR="00A13DD9" w:rsidRPr="00513D47" w:rsidRDefault="00A13DD9" w:rsidP="00513D47">
      <w:pPr>
        <w:pStyle w:val="ListParagraph"/>
        <w:numPr>
          <w:ilvl w:val="0"/>
          <w:numId w:val="5"/>
        </w:numPr>
        <w:spacing w:after="0" w:line="240" w:lineRule="auto"/>
        <w:rPr>
          <w:rFonts w:cstheme="minorHAnsi"/>
          <w:sz w:val="24"/>
          <w:szCs w:val="24"/>
          <w:lang w:val="en"/>
        </w:rPr>
      </w:pPr>
      <w:r w:rsidRPr="00513D47">
        <w:rPr>
          <w:rFonts w:cstheme="minorHAnsi"/>
          <w:sz w:val="24"/>
          <w:szCs w:val="24"/>
          <w:lang w:val="en"/>
        </w:rPr>
        <w:t>Extensive and relevant professional development opportunities</w:t>
      </w:r>
    </w:p>
    <w:p w14:paraId="49ED9D32" w14:textId="108D772F" w:rsidR="00BD6B21" w:rsidRDefault="00BD6B21" w:rsidP="00513D47">
      <w:pPr>
        <w:spacing w:after="0" w:line="240" w:lineRule="auto"/>
        <w:rPr>
          <w:rFonts w:cstheme="minorHAnsi"/>
          <w:sz w:val="24"/>
          <w:szCs w:val="24"/>
          <w:lang w:val="en"/>
        </w:rPr>
      </w:pPr>
    </w:p>
    <w:p w14:paraId="1E220278" w14:textId="1A8C7C05" w:rsidR="00BD6B21" w:rsidRPr="00C9554B" w:rsidRDefault="00BD6B21" w:rsidP="00513D47">
      <w:pPr>
        <w:spacing w:after="0" w:line="240" w:lineRule="auto"/>
        <w:rPr>
          <w:rFonts w:cstheme="minorHAnsi"/>
          <w:b/>
          <w:bCs/>
          <w:sz w:val="24"/>
          <w:szCs w:val="24"/>
          <w:lang w:val="en"/>
        </w:rPr>
      </w:pPr>
      <w:r w:rsidRPr="00C9554B">
        <w:rPr>
          <w:rFonts w:cstheme="minorHAnsi"/>
          <w:b/>
          <w:bCs/>
          <w:sz w:val="24"/>
          <w:szCs w:val="24"/>
          <w:lang w:val="en"/>
        </w:rPr>
        <w:t>We are looking for:</w:t>
      </w:r>
    </w:p>
    <w:p w14:paraId="3FFA7F72" w14:textId="77777777" w:rsidR="00513D47" w:rsidRDefault="00513D47" w:rsidP="00513D47">
      <w:pPr>
        <w:spacing w:after="0" w:line="240" w:lineRule="auto"/>
        <w:rPr>
          <w:rFonts w:cstheme="minorHAnsi"/>
          <w:sz w:val="24"/>
          <w:szCs w:val="24"/>
          <w:lang w:val="en"/>
        </w:rPr>
      </w:pPr>
    </w:p>
    <w:p w14:paraId="543FC982" w14:textId="3C7EC8FB" w:rsidR="00513D47" w:rsidRDefault="00513D47" w:rsidP="00513D47">
      <w:pPr>
        <w:spacing w:after="0" w:line="240" w:lineRule="auto"/>
        <w:rPr>
          <w:rFonts w:cstheme="minorHAnsi"/>
          <w:sz w:val="24"/>
          <w:szCs w:val="24"/>
          <w:lang w:val="en"/>
        </w:rPr>
      </w:pPr>
      <w:r>
        <w:rPr>
          <w:rFonts w:cstheme="minorHAnsi"/>
          <w:sz w:val="24"/>
          <w:szCs w:val="24"/>
          <w:lang w:val="en"/>
        </w:rPr>
        <w:t xml:space="preserve">This is a fixed term </w:t>
      </w:r>
      <w:r w:rsidR="00AC3F16">
        <w:rPr>
          <w:rFonts w:cstheme="minorHAnsi"/>
          <w:sz w:val="24"/>
          <w:szCs w:val="24"/>
          <w:lang w:val="en"/>
        </w:rPr>
        <w:t xml:space="preserve">variable </w:t>
      </w:r>
      <w:r>
        <w:rPr>
          <w:rFonts w:cstheme="minorHAnsi"/>
          <w:sz w:val="24"/>
          <w:szCs w:val="24"/>
          <w:lang w:val="en"/>
        </w:rPr>
        <w:t xml:space="preserve">contract commencing ASAP from October 2025 until </w:t>
      </w:r>
      <w:r w:rsidR="00AC3F16">
        <w:rPr>
          <w:rFonts w:cstheme="minorHAnsi"/>
          <w:sz w:val="24"/>
          <w:szCs w:val="24"/>
          <w:lang w:val="en"/>
        </w:rPr>
        <w:t>31</w:t>
      </w:r>
      <w:r w:rsidR="00AC3F16" w:rsidRPr="00AC3F16">
        <w:rPr>
          <w:rFonts w:cstheme="minorHAnsi"/>
          <w:sz w:val="24"/>
          <w:szCs w:val="24"/>
          <w:vertAlign w:val="superscript"/>
          <w:lang w:val="en"/>
        </w:rPr>
        <w:t>st</w:t>
      </w:r>
      <w:r w:rsidR="00AC3F16">
        <w:rPr>
          <w:rFonts w:cstheme="minorHAnsi"/>
          <w:sz w:val="24"/>
          <w:szCs w:val="24"/>
          <w:lang w:val="en"/>
        </w:rPr>
        <w:t xml:space="preserve"> August</w:t>
      </w:r>
      <w:r>
        <w:rPr>
          <w:rFonts w:cstheme="minorHAnsi"/>
          <w:sz w:val="24"/>
          <w:szCs w:val="24"/>
          <w:lang w:val="en"/>
        </w:rPr>
        <w:t xml:space="preserve"> 2026</w:t>
      </w:r>
      <w:r w:rsidR="00AC3F16">
        <w:rPr>
          <w:rFonts w:cstheme="minorHAnsi"/>
          <w:sz w:val="24"/>
          <w:szCs w:val="24"/>
          <w:lang w:val="en"/>
        </w:rPr>
        <w:t>.</w:t>
      </w:r>
    </w:p>
    <w:p w14:paraId="6750B6C7" w14:textId="77777777" w:rsidR="00513D47" w:rsidRDefault="00513D47" w:rsidP="00513D47">
      <w:pPr>
        <w:spacing w:after="0" w:line="240" w:lineRule="auto"/>
        <w:rPr>
          <w:rFonts w:cstheme="minorHAnsi"/>
          <w:sz w:val="24"/>
          <w:szCs w:val="24"/>
          <w:lang w:val="en"/>
        </w:rPr>
      </w:pPr>
    </w:p>
    <w:p w14:paraId="53800AD8" w14:textId="1F76EC43" w:rsidR="00513D47" w:rsidRDefault="00513D47" w:rsidP="00513D47">
      <w:pPr>
        <w:spacing w:after="0" w:line="240" w:lineRule="auto"/>
        <w:rPr>
          <w:rFonts w:cstheme="minorHAnsi"/>
          <w:sz w:val="24"/>
          <w:szCs w:val="24"/>
          <w:lang w:val="en"/>
        </w:rPr>
      </w:pPr>
      <w:r>
        <w:rPr>
          <w:rFonts w:cstheme="minorHAnsi"/>
          <w:sz w:val="24"/>
          <w:szCs w:val="24"/>
          <w:lang w:val="en"/>
        </w:rPr>
        <w:t>Position salary is Grade 6</w:t>
      </w:r>
      <w:r w:rsidR="00AC3F16">
        <w:rPr>
          <w:rFonts w:cstheme="minorHAnsi"/>
          <w:sz w:val="24"/>
          <w:szCs w:val="24"/>
          <w:lang w:val="en"/>
        </w:rPr>
        <w:t>: Scale point 11-19 dependent on experience.</w:t>
      </w:r>
    </w:p>
    <w:p w14:paraId="4B76F4B7" w14:textId="2D96E6CD" w:rsidR="00C9554B" w:rsidRDefault="00C9554B">
      <w:pPr>
        <w:rPr>
          <w:rFonts w:cstheme="minorHAnsi"/>
          <w:sz w:val="24"/>
          <w:szCs w:val="24"/>
          <w:lang w:val="en"/>
        </w:rPr>
      </w:pPr>
      <w:r>
        <w:rPr>
          <w:rFonts w:cstheme="minorHAnsi"/>
          <w:sz w:val="24"/>
          <w:szCs w:val="24"/>
          <w:lang w:val="en"/>
        </w:rPr>
        <w:br w:type="page"/>
      </w:r>
    </w:p>
    <w:p w14:paraId="1121038B" w14:textId="0AAC6AAE" w:rsidR="00C9554B" w:rsidRDefault="00C9554B" w:rsidP="00513D47">
      <w:pPr>
        <w:spacing w:after="0" w:line="240" w:lineRule="auto"/>
        <w:rPr>
          <w:rFonts w:cstheme="minorHAnsi"/>
          <w:b/>
          <w:bCs/>
          <w:color w:val="212529"/>
        </w:rPr>
      </w:pPr>
      <w:r w:rsidRPr="00C851F1">
        <w:rPr>
          <w:rFonts w:cstheme="minorHAnsi"/>
          <w:color w:val="212529"/>
        </w:rPr>
        <w:lastRenderedPageBreak/>
        <w:t>For further information on the position please see the job description and person specification.</w:t>
      </w:r>
      <w:r w:rsidRPr="00C851F1">
        <w:rPr>
          <w:rFonts w:cstheme="minorHAnsi"/>
          <w:color w:val="212529"/>
        </w:rPr>
        <w:br/>
      </w:r>
      <w:r w:rsidRPr="00C851F1">
        <w:rPr>
          <w:rFonts w:cstheme="minorHAnsi"/>
          <w:color w:val="212529"/>
        </w:rPr>
        <w:br/>
      </w:r>
      <w:r w:rsidRPr="009E29F2">
        <w:rPr>
          <w:rFonts w:cstheme="minorHAnsi"/>
          <w:b/>
          <w:bCs/>
          <w:color w:val="212529"/>
        </w:rPr>
        <w:t xml:space="preserve">Closing date: </w:t>
      </w:r>
      <w:r>
        <w:rPr>
          <w:rFonts w:cstheme="minorHAnsi"/>
          <w:b/>
          <w:bCs/>
          <w:color w:val="212529"/>
        </w:rPr>
        <w:t>Monday 29</w:t>
      </w:r>
      <w:r w:rsidRPr="00C9554B">
        <w:rPr>
          <w:rFonts w:cstheme="minorHAnsi"/>
          <w:b/>
          <w:bCs/>
          <w:color w:val="212529"/>
          <w:vertAlign w:val="superscript"/>
        </w:rPr>
        <w:t>th</w:t>
      </w:r>
      <w:r>
        <w:rPr>
          <w:rFonts w:cstheme="minorHAnsi"/>
          <w:b/>
          <w:bCs/>
          <w:color w:val="212529"/>
        </w:rPr>
        <w:t xml:space="preserve"> September 2025</w:t>
      </w:r>
      <w:r w:rsidRPr="009E29F2">
        <w:rPr>
          <w:rFonts w:cstheme="minorHAnsi"/>
          <w:b/>
          <w:bCs/>
          <w:color w:val="212529"/>
        </w:rPr>
        <w:br/>
      </w:r>
      <w:r w:rsidRPr="009E29F2">
        <w:rPr>
          <w:rFonts w:cstheme="minorHAnsi"/>
          <w:b/>
          <w:bCs/>
          <w:color w:val="212529"/>
        </w:rPr>
        <w:br/>
        <w:t xml:space="preserve">Proposed interview date: </w:t>
      </w:r>
      <w:r>
        <w:rPr>
          <w:rFonts w:cstheme="minorHAnsi"/>
          <w:b/>
          <w:bCs/>
          <w:color w:val="212529"/>
        </w:rPr>
        <w:t>Thursday 9</w:t>
      </w:r>
      <w:r w:rsidRPr="00C9554B">
        <w:rPr>
          <w:rFonts w:cstheme="minorHAnsi"/>
          <w:b/>
          <w:bCs/>
          <w:color w:val="212529"/>
          <w:vertAlign w:val="superscript"/>
        </w:rPr>
        <w:t>th</w:t>
      </w:r>
      <w:r>
        <w:rPr>
          <w:rFonts w:cstheme="minorHAnsi"/>
          <w:b/>
          <w:bCs/>
          <w:color w:val="212529"/>
        </w:rPr>
        <w:t xml:space="preserve"> October 2025</w:t>
      </w:r>
      <w:r w:rsidRPr="009E29F2">
        <w:rPr>
          <w:rFonts w:cstheme="minorHAnsi"/>
          <w:b/>
          <w:bCs/>
          <w:color w:val="212529"/>
        </w:rPr>
        <w:t xml:space="preserve"> - individual interview times to be confirmed.</w:t>
      </w:r>
    </w:p>
    <w:p w14:paraId="6FE3265B" w14:textId="77777777" w:rsidR="00C9554B" w:rsidRDefault="00C9554B" w:rsidP="00513D47">
      <w:pPr>
        <w:spacing w:after="0" w:line="240" w:lineRule="auto"/>
        <w:rPr>
          <w:rFonts w:cstheme="minorHAnsi"/>
          <w:b/>
          <w:bCs/>
          <w:color w:val="212529"/>
        </w:rPr>
      </w:pPr>
    </w:p>
    <w:p w14:paraId="4C29826F" w14:textId="6F7DBEDA" w:rsidR="00C9554B" w:rsidRDefault="00C9554B" w:rsidP="00513D47">
      <w:pPr>
        <w:spacing w:after="0" w:line="240" w:lineRule="auto"/>
        <w:rPr>
          <w:rFonts w:cstheme="minorHAnsi"/>
          <w:color w:val="212529"/>
        </w:rPr>
      </w:pPr>
      <w:r w:rsidRPr="00C851F1">
        <w:rPr>
          <w:rFonts w:cstheme="minorHAnsi"/>
          <w:color w:val="212529"/>
        </w:rPr>
        <w:t>Please return completed application forms to recruitment@grange.lancs.sch.uk</w:t>
      </w:r>
      <w:r w:rsidRPr="00C851F1">
        <w:rPr>
          <w:rFonts w:cstheme="minorHAnsi"/>
          <w:color w:val="212529"/>
        </w:rPr>
        <w:br/>
      </w:r>
      <w:r w:rsidRPr="00C851F1">
        <w:rPr>
          <w:rFonts w:cstheme="minorHAnsi"/>
          <w:color w:val="212529"/>
        </w:rPr>
        <w:br/>
        <w:t>Please note that in line with Keeping Children Safe in Education 202</w:t>
      </w:r>
      <w:r>
        <w:rPr>
          <w:rFonts w:cstheme="minorHAnsi"/>
          <w:color w:val="212529"/>
        </w:rPr>
        <w:t>5</w:t>
      </w:r>
      <w:r w:rsidRPr="00C851F1">
        <w:rPr>
          <w:rFonts w:cstheme="minorHAnsi"/>
          <w:color w:val="212529"/>
        </w:rPr>
        <w:t>, an online search will be carried out as part of our due diligence on shortlisted candidates.</w:t>
      </w:r>
    </w:p>
    <w:p w14:paraId="50F4464C" w14:textId="77777777" w:rsidR="00C9554B" w:rsidRDefault="00C9554B" w:rsidP="00513D47">
      <w:pPr>
        <w:spacing w:after="0" w:line="240" w:lineRule="auto"/>
        <w:rPr>
          <w:rFonts w:cstheme="minorHAnsi"/>
          <w:color w:val="212529"/>
        </w:rPr>
      </w:pPr>
    </w:p>
    <w:p w14:paraId="54BFC95F"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t>For an informal discussion please contact:</w:t>
      </w:r>
    </w:p>
    <w:p w14:paraId="2F4A973E" w14:textId="1B5EEC70" w:rsidR="00C9554B" w:rsidRPr="00C9554B" w:rsidRDefault="00C9554B" w:rsidP="00C9554B">
      <w:pPr>
        <w:shd w:val="clear" w:color="auto" w:fill="FFFFFF"/>
        <w:ind w:left="720"/>
        <w:rPr>
          <w:rFonts w:cstheme="minorHAnsi"/>
          <w:color w:val="212529"/>
        </w:rPr>
      </w:pPr>
      <w:r w:rsidRPr="00C851F1">
        <w:rPr>
          <w:rFonts w:cstheme="minorHAnsi"/>
          <w:color w:val="212529"/>
        </w:rPr>
        <w:t>Mrs T Pitchford</w:t>
      </w:r>
    </w:p>
    <w:p w14:paraId="059D8074" w14:textId="77777777" w:rsidR="00513D47" w:rsidRPr="00AC3F16" w:rsidRDefault="00513D47" w:rsidP="00AC3F16">
      <w:pPr>
        <w:spacing w:after="0" w:line="240" w:lineRule="auto"/>
        <w:rPr>
          <w:rFonts w:cstheme="minorHAnsi"/>
          <w:sz w:val="24"/>
          <w:szCs w:val="24"/>
          <w:lang w:val="en"/>
        </w:rPr>
      </w:pPr>
    </w:p>
    <w:p w14:paraId="6220B4A1" w14:textId="2BE2A3B4" w:rsidR="00457300" w:rsidRPr="00BD6B21" w:rsidRDefault="00457300" w:rsidP="00513D47">
      <w:pPr>
        <w:spacing w:after="0" w:line="240" w:lineRule="auto"/>
        <w:rPr>
          <w:rFonts w:cstheme="minorHAnsi"/>
          <w:sz w:val="24"/>
          <w:szCs w:val="24"/>
          <w:lang w:val="en"/>
        </w:rPr>
      </w:pPr>
      <w:r w:rsidRPr="00BD6B21">
        <w:rPr>
          <w:rFonts w:eastAsia="Times New Roman" w:cstheme="minorHAnsi"/>
          <w:color w:val="212529"/>
          <w:sz w:val="24"/>
          <w:szCs w:val="24"/>
          <w:lang w:eastAsia="en-GB"/>
        </w:rPr>
        <w:t xml:space="preserve">Please visit our website </w:t>
      </w:r>
      <w:proofErr w:type="gramStart"/>
      <w:r w:rsidR="00BD6B21" w:rsidRPr="00BD6B21">
        <w:rPr>
          <w:rFonts w:eastAsia="Times New Roman" w:cstheme="minorHAnsi"/>
          <w:color w:val="212529"/>
          <w:sz w:val="24"/>
          <w:szCs w:val="24"/>
          <w:lang w:eastAsia="en-GB"/>
        </w:rPr>
        <w:t>www.grange.lancs.sch.uk</w:t>
      </w:r>
      <w:r w:rsidRPr="00BD6B21">
        <w:rPr>
          <w:rFonts w:eastAsia="Times New Roman" w:cstheme="minorHAnsi"/>
          <w:color w:val="212529"/>
          <w:sz w:val="24"/>
          <w:szCs w:val="24"/>
          <w:lang w:eastAsia="en-GB"/>
        </w:rPr>
        <w:t xml:space="preserve">  to</w:t>
      </w:r>
      <w:proofErr w:type="gramEnd"/>
      <w:r w:rsidRPr="00BD6B21">
        <w:rPr>
          <w:rFonts w:eastAsia="Times New Roman" w:cstheme="minorHAnsi"/>
          <w:color w:val="212529"/>
          <w:sz w:val="24"/>
          <w:szCs w:val="24"/>
          <w:lang w:eastAsia="en-GB"/>
        </w:rPr>
        <w:t xml:space="preserve"> find out more information about our school.</w:t>
      </w:r>
      <w:r w:rsidRPr="00BD6B21">
        <w:rPr>
          <w:rFonts w:eastAsia="Times New Roman" w:cstheme="minorHAnsi"/>
          <w:color w:val="212529"/>
          <w:sz w:val="24"/>
          <w:szCs w:val="24"/>
          <w:lang w:eastAsia="en-GB"/>
        </w:rPr>
        <w:br/>
      </w:r>
      <w:r w:rsidRPr="00BD6B21">
        <w:rPr>
          <w:rFonts w:eastAsia="Times New Roman" w:cstheme="minorHAnsi"/>
          <w:color w:val="212529"/>
          <w:sz w:val="24"/>
          <w:szCs w:val="24"/>
          <w:lang w:eastAsia="en-GB"/>
        </w:rPr>
        <w:br/>
        <w:t>Visits to school prior to application are encouraged – applicants are invited to phone to arrange a convenient time.</w:t>
      </w:r>
    </w:p>
    <w:p w14:paraId="5AB197B9" w14:textId="262BD242" w:rsidR="00884E71" w:rsidRPr="00321338" w:rsidRDefault="00457300" w:rsidP="00513D47">
      <w:pPr>
        <w:spacing w:before="120" w:after="0" w:line="240" w:lineRule="auto"/>
        <w:rPr>
          <w:rFonts w:ascii="Arial" w:eastAsia="Times New Roman" w:hAnsi="Arial" w:cs="Arial"/>
          <w:sz w:val="18"/>
          <w:szCs w:val="18"/>
          <w:lang w:val="en" w:eastAsia="en-GB"/>
        </w:rPr>
      </w:pPr>
      <w:r w:rsidRPr="00BD6B21">
        <w:rPr>
          <w:rFonts w:eastAsia="Times New Roman" w:cstheme="minorHAnsi"/>
          <w:color w:val="212529"/>
          <w:sz w:val="24"/>
          <w:szCs w:val="24"/>
          <w:lang w:eastAsia="en-GB"/>
        </w:rPr>
        <w:t>Please note CVs are not accepted, to apply for this vacancy you need to complete the application form attached.</w:t>
      </w:r>
      <w:r w:rsidR="00906348" w:rsidRPr="00321338">
        <w:rPr>
          <w:rFonts w:ascii="Arial" w:hAnsi="Arial" w:cs="Arial"/>
          <w:sz w:val="18"/>
          <w:szCs w:val="18"/>
          <w:lang w:val="en"/>
        </w:rPr>
        <w:br/>
      </w:r>
    </w:p>
    <w:p w14:paraId="6A167B6B" w14:textId="77777777" w:rsidR="00884E71" w:rsidRDefault="00884E71" w:rsidP="00513D47">
      <w:pPr>
        <w:spacing w:after="0" w:line="240" w:lineRule="auto"/>
        <w:jc w:val="center"/>
        <w:rPr>
          <w:rFonts w:ascii="Arial" w:eastAsia="Times New Roman" w:hAnsi="Arial" w:cs="Arial"/>
          <w:sz w:val="18"/>
          <w:szCs w:val="18"/>
          <w:lang w:val="en" w:eastAsia="en-GB"/>
        </w:rPr>
      </w:pPr>
    </w:p>
    <w:p w14:paraId="2EA7BD27" w14:textId="77777777" w:rsidR="00C9554B" w:rsidRDefault="00C9554B" w:rsidP="00513D47">
      <w:pPr>
        <w:spacing w:after="0" w:line="240" w:lineRule="auto"/>
        <w:jc w:val="center"/>
        <w:rPr>
          <w:rFonts w:ascii="Arial" w:eastAsia="Times New Roman" w:hAnsi="Arial" w:cs="Arial"/>
          <w:sz w:val="18"/>
          <w:szCs w:val="18"/>
          <w:lang w:val="en" w:eastAsia="en-GB"/>
        </w:rPr>
      </w:pPr>
    </w:p>
    <w:p w14:paraId="32AE2B55" w14:textId="77777777" w:rsidR="00C9554B" w:rsidRDefault="00C9554B" w:rsidP="00513D47">
      <w:pPr>
        <w:spacing w:after="0" w:line="240" w:lineRule="auto"/>
        <w:jc w:val="center"/>
        <w:rPr>
          <w:rFonts w:ascii="Arial" w:eastAsia="Times New Roman" w:hAnsi="Arial" w:cs="Arial"/>
          <w:sz w:val="18"/>
          <w:szCs w:val="18"/>
          <w:lang w:val="en" w:eastAsia="en-GB"/>
        </w:rPr>
      </w:pPr>
    </w:p>
    <w:p w14:paraId="310955A0" w14:textId="77777777" w:rsidR="00C9554B" w:rsidRDefault="00C9554B" w:rsidP="00513D47">
      <w:pPr>
        <w:spacing w:after="0" w:line="240" w:lineRule="auto"/>
        <w:jc w:val="center"/>
        <w:rPr>
          <w:rFonts w:ascii="Arial" w:eastAsia="Times New Roman" w:hAnsi="Arial" w:cs="Arial"/>
          <w:sz w:val="18"/>
          <w:szCs w:val="18"/>
          <w:lang w:val="en" w:eastAsia="en-GB"/>
        </w:rPr>
      </w:pPr>
    </w:p>
    <w:p w14:paraId="3DAE7CC4" w14:textId="77777777" w:rsidR="00C9554B" w:rsidRDefault="00C9554B" w:rsidP="00513D47">
      <w:pPr>
        <w:spacing w:after="0" w:line="240" w:lineRule="auto"/>
        <w:jc w:val="center"/>
        <w:rPr>
          <w:rFonts w:ascii="Arial" w:eastAsia="Times New Roman" w:hAnsi="Arial" w:cs="Arial"/>
          <w:sz w:val="18"/>
          <w:szCs w:val="18"/>
          <w:lang w:val="en" w:eastAsia="en-GB"/>
        </w:rPr>
      </w:pPr>
    </w:p>
    <w:p w14:paraId="00249728" w14:textId="77777777" w:rsidR="00C9554B" w:rsidRDefault="00C9554B" w:rsidP="00513D47">
      <w:pPr>
        <w:spacing w:after="0" w:line="240" w:lineRule="auto"/>
        <w:jc w:val="center"/>
        <w:rPr>
          <w:rFonts w:ascii="Arial" w:eastAsia="Times New Roman" w:hAnsi="Arial" w:cs="Arial"/>
          <w:sz w:val="18"/>
          <w:szCs w:val="18"/>
          <w:lang w:val="en" w:eastAsia="en-GB"/>
        </w:rPr>
      </w:pPr>
    </w:p>
    <w:p w14:paraId="0096161C" w14:textId="77777777" w:rsidR="00C9554B" w:rsidRDefault="00C9554B" w:rsidP="00513D47">
      <w:pPr>
        <w:spacing w:after="0" w:line="240" w:lineRule="auto"/>
        <w:jc w:val="center"/>
        <w:rPr>
          <w:rFonts w:ascii="Arial" w:eastAsia="Times New Roman" w:hAnsi="Arial" w:cs="Arial"/>
          <w:sz w:val="18"/>
          <w:szCs w:val="18"/>
          <w:lang w:val="en" w:eastAsia="en-GB"/>
        </w:rPr>
      </w:pPr>
    </w:p>
    <w:p w14:paraId="2204DDDF" w14:textId="77777777" w:rsidR="00C9554B" w:rsidRDefault="00C9554B" w:rsidP="00513D47">
      <w:pPr>
        <w:spacing w:after="0" w:line="240" w:lineRule="auto"/>
        <w:jc w:val="center"/>
        <w:rPr>
          <w:rFonts w:ascii="Arial" w:eastAsia="Times New Roman" w:hAnsi="Arial" w:cs="Arial"/>
          <w:sz w:val="18"/>
          <w:szCs w:val="18"/>
          <w:lang w:val="en" w:eastAsia="en-GB"/>
        </w:rPr>
      </w:pPr>
    </w:p>
    <w:p w14:paraId="0723E3EF" w14:textId="77777777" w:rsidR="00C9554B" w:rsidRDefault="00C9554B" w:rsidP="00513D47">
      <w:pPr>
        <w:spacing w:after="0" w:line="240" w:lineRule="auto"/>
        <w:jc w:val="center"/>
        <w:rPr>
          <w:rFonts w:ascii="Arial" w:eastAsia="Times New Roman" w:hAnsi="Arial" w:cs="Arial"/>
          <w:sz w:val="18"/>
          <w:szCs w:val="18"/>
          <w:lang w:val="en" w:eastAsia="en-GB"/>
        </w:rPr>
      </w:pPr>
    </w:p>
    <w:p w14:paraId="27B837C4" w14:textId="77777777" w:rsidR="00C9554B" w:rsidRDefault="00C9554B" w:rsidP="00513D47">
      <w:pPr>
        <w:spacing w:after="0" w:line="240" w:lineRule="auto"/>
        <w:jc w:val="center"/>
        <w:rPr>
          <w:rFonts w:ascii="Arial" w:eastAsia="Times New Roman" w:hAnsi="Arial" w:cs="Arial"/>
          <w:sz w:val="18"/>
          <w:szCs w:val="18"/>
          <w:lang w:val="en" w:eastAsia="en-GB"/>
        </w:rPr>
      </w:pPr>
    </w:p>
    <w:p w14:paraId="731A09B5" w14:textId="77777777" w:rsidR="00C9554B" w:rsidRDefault="00C9554B" w:rsidP="00513D47">
      <w:pPr>
        <w:spacing w:after="0" w:line="240" w:lineRule="auto"/>
        <w:jc w:val="center"/>
        <w:rPr>
          <w:rFonts w:ascii="Arial" w:eastAsia="Times New Roman" w:hAnsi="Arial" w:cs="Arial"/>
          <w:sz w:val="18"/>
          <w:szCs w:val="18"/>
          <w:lang w:val="en" w:eastAsia="en-GB"/>
        </w:rPr>
      </w:pPr>
    </w:p>
    <w:p w14:paraId="38084FB5" w14:textId="77777777" w:rsidR="00C9554B" w:rsidRDefault="00C9554B" w:rsidP="00513D47">
      <w:pPr>
        <w:spacing w:after="0" w:line="240" w:lineRule="auto"/>
        <w:jc w:val="center"/>
        <w:rPr>
          <w:rFonts w:ascii="Arial" w:eastAsia="Times New Roman" w:hAnsi="Arial" w:cs="Arial"/>
          <w:sz w:val="18"/>
          <w:szCs w:val="18"/>
          <w:lang w:val="en" w:eastAsia="en-GB"/>
        </w:rPr>
      </w:pPr>
    </w:p>
    <w:p w14:paraId="768F9662" w14:textId="77777777" w:rsidR="00C9554B" w:rsidRDefault="00C9554B" w:rsidP="00513D47">
      <w:pPr>
        <w:spacing w:after="0" w:line="240" w:lineRule="auto"/>
        <w:jc w:val="center"/>
        <w:rPr>
          <w:rFonts w:ascii="Arial" w:eastAsia="Times New Roman" w:hAnsi="Arial" w:cs="Arial"/>
          <w:sz w:val="18"/>
          <w:szCs w:val="18"/>
          <w:lang w:val="en" w:eastAsia="en-GB"/>
        </w:rPr>
      </w:pPr>
    </w:p>
    <w:p w14:paraId="11983635" w14:textId="77777777" w:rsidR="00C9554B" w:rsidRDefault="00C9554B" w:rsidP="00513D47">
      <w:pPr>
        <w:spacing w:after="0" w:line="240" w:lineRule="auto"/>
        <w:jc w:val="center"/>
        <w:rPr>
          <w:rFonts w:ascii="Arial" w:eastAsia="Times New Roman" w:hAnsi="Arial" w:cs="Arial"/>
          <w:sz w:val="18"/>
          <w:szCs w:val="18"/>
          <w:lang w:val="en" w:eastAsia="en-GB"/>
        </w:rPr>
      </w:pPr>
    </w:p>
    <w:p w14:paraId="7B13609B" w14:textId="77777777" w:rsidR="00C9554B" w:rsidRDefault="00C9554B" w:rsidP="00513D47">
      <w:pPr>
        <w:spacing w:after="0" w:line="240" w:lineRule="auto"/>
        <w:jc w:val="center"/>
        <w:rPr>
          <w:rFonts w:ascii="Arial" w:eastAsia="Times New Roman" w:hAnsi="Arial" w:cs="Arial"/>
          <w:sz w:val="18"/>
          <w:szCs w:val="18"/>
          <w:lang w:val="en" w:eastAsia="en-GB"/>
        </w:rPr>
      </w:pPr>
    </w:p>
    <w:p w14:paraId="64D149CE" w14:textId="77777777" w:rsidR="00C9554B" w:rsidRDefault="00C9554B" w:rsidP="00513D47">
      <w:pPr>
        <w:spacing w:after="0" w:line="240" w:lineRule="auto"/>
        <w:jc w:val="center"/>
        <w:rPr>
          <w:rFonts w:ascii="Arial" w:eastAsia="Times New Roman" w:hAnsi="Arial" w:cs="Arial"/>
          <w:sz w:val="18"/>
          <w:szCs w:val="18"/>
          <w:lang w:val="en" w:eastAsia="en-GB"/>
        </w:rPr>
      </w:pPr>
    </w:p>
    <w:p w14:paraId="1C3928DF" w14:textId="77777777" w:rsidR="00C9554B" w:rsidRDefault="00C9554B" w:rsidP="00513D47">
      <w:pPr>
        <w:spacing w:after="0" w:line="240" w:lineRule="auto"/>
        <w:jc w:val="center"/>
        <w:rPr>
          <w:rFonts w:ascii="Arial" w:eastAsia="Times New Roman" w:hAnsi="Arial" w:cs="Arial"/>
          <w:sz w:val="18"/>
          <w:szCs w:val="18"/>
          <w:lang w:val="en" w:eastAsia="en-GB"/>
        </w:rPr>
      </w:pPr>
    </w:p>
    <w:p w14:paraId="09C7D80A" w14:textId="77777777" w:rsidR="00C9554B" w:rsidRDefault="00C9554B" w:rsidP="00513D47">
      <w:pPr>
        <w:spacing w:after="0" w:line="240" w:lineRule="auto"/>
        <w:jc w:val="center"/>
        <w:rPr>
          <w:rFonts w:ascii="Arial" w:eastAsia="Times New Roman" w:hAnsi="Arial" w:cs="Arial"/>
          <w:sz w:val="18"/>
          <w:szCs w:val="18"/>
          <w:lang w:val="en" w:eastAsia="en-GB"/>
        </w:rPr>
      </w:pPr>
    </w:p>
    <w:p w14:paraId="6A770AFD" w14:textId="77777777" w:rsidR="00C9554B" w:rsidRDefault="00C9554B" w:rsidP="00513D47">
      <w:pPr>
        <w:spacing w:after="0" w:line="240" w:lineRule="auto"/>
        <w:jc w:val="center"/>
        <w:rPr>
          <w:rFonts w:ascii="Arial" w:eastAsia="Times New Roman" w:hAnsi="Arial" w:cs="Arial"/>
          <w:sz w:val="18"/>
          <w:szCs w:val="18"/>
          <w:lang w:val="en" w:eastAsia="en-GB"/>
        </w:rPr>
      </w:pPr>
    </w:p>
    <w:p w14:paraId="79BDB65F" w14:textId="77777777" w:rsidR="00C9554B" w:rsidRDefault="00C9554B" w:rsidP="00513D47">
      <w:pPr>
        <w:spacing w:after="0" w:line="240" w:lineRule="auto"/>
        <w:jc w:val="center"/>
        <w:rPr>
          <w:rFonts w:ascii="Arial" w:eastAsia="Times New Roman" w:hAnsi="Arial" w:cs="Arial"/>
          <w:sz w:val="18"/>
          <w:szCs w:val="18"/>
          <w:lang w:val="en" w:eastAsia="en-GB"/>
        </w:rPr>
      </w:pPr>
    </w:p>
    <w:p w14:paraId="6AEE56C4" w14:textId="77777777" w:rsidR="00C9554B" w:rsidRDefault="00C9554B" w:rsidP="00513D47">
      <w:pPr>
        <w:spacing w:after="0" w:line="240" w:lineRule="auto"/>
        <w:jc w:val="center"/>
        <w:rPr>
          <w:rFonts w:ascii="Arial" w:eastAsia="Times New Roman" w:hAnsi="Arial" w:cs="Arial"/>
          <w:sz w:val="18"/>
          <w:szCs w:val="18"/>
          <w:lang w:val="en" w:eastAsia="en-GB"/>
        </w:rPr>
      </w:pPr>
    </w:p>
    <w:p w14:paraId="5388E696" w14:textId="77777777" w:rsidR="00C9554B" w:rsidRDefault="00C9554B" w:rsidP="00513D47">
      <w:pPr>
        <w:spacing w:after="0" w:line="240" w:lineRule="auto"/>
        <w:jc w:val="center"/>
        <w:rPr>
          <w:rFonts w:ascii="Arial" w:eastAsia="Times New Roman" w:hAnsi="Arial" w:cs="Arial"/>
          <w:sz w:val="18"/>
          <w:szCs w:val="18"/>
          <w:lang w:val="en" w:eastAsia="en-GB"/>
        </w:rPr>
      </w:pPr>
    </w:p>
    <w:p w14:paraId="781C03C3" w14:textId="77777777" w:rsidR="00C9554B" w:rsidRDefault="00C9554B" w:rsidP="00513D47">
      <w:pPr>
        <w:spacing w:after="0" w:line="240" w:lineRule="auto"/>
        <w:jc w:val="center"/>
        <w:rPr>
          <w:rFonts w:ascii="Arial" w:eastAsia="Times New Roman" w:hAnsi="Arial" w:cs="Arial"/>
          <w:sz w:val="18"/>
          <w:szCs w:val="18"/>
          <w:lang w:val="en" w:eastAsia="en-GB"/>
        </w:rPr>
      </w:pPr>
    </w:p>
    <w:p w14:paraId="7724A6E9" w14:textId="77777777" w:rsidR="00C9554B" w:rsidRDefault="00C9554B" w:rsidP="00513D47">
      <w:pPr>
        <w:spacing w:after="0" w:line="240" w:lineRule="auto"/>
        <w:jc w:val="center"/>
        <w:rPr>
          <w:rFonts w:ascii="Arial" w:eastAsia="Times New Roman" w:hAnsi="Arial" w:cs="Arial"/>
          <w:sz w:val="18"/>
          <w:szCs w:val="18"/>
          <w:lang w:val="en" w:eastAsia="en-GB"/>
        </w:rPr>
      </w:pPr>
    </w:p>
    <w:p w14:paraId="0A58692B" w14:textId="77777777" w:rsidR="00C9554B" w:rsidRDefault="00C9554B" w:rsidP="00513D47">
      <w:pPr>
        <w:spacing w:after="0" w:line="240" w:lineRule="auto"/>
        <w:jc w:val="center"/>
        <w:rPr>
          <w:rFonts w:ascii="Arial" w:eastAsia="Times New Roman" w:hAnsi="Arial" w:cs="Arial"/>
          <w:sz w:val="18"/>
          <w:szCs w:val="18"/>
          <w:lang w:val="en" w:eastAsia="en-GB"/>
        </w:rPr>
      </w:pPr>
    </w:p>
    <w:p w14:paraId="06977A0E" w14:textId="77777777" w:rsidR="00C9554B" w:rsidRDefault="00C9554B" w:rsidP="00513D47">
      <w:pPr>
        <w:spacing w:after="0" w:line="240" w:lineRule="auto"/>
        <w:jc w:val="center"/>
        <w:rPr>
          <w:rFonts w:ascii="Arial" w:eastAsia="Times New Roman" w:hAnsi="Arial" w:cs="Arial"/>
          <w:sz w:val="18"/>
          <w:szCs w:val="18"/>
          <w:lang w:val="en" w:eastAsia="en-GB"/>
        </w:rPr>
      </w:pPr>
    </w:p>
    <w:p w14:paraId="2C82ECB0" w14:textId="77777777" w:rsidR="00C9554B" w:rsidRDefault="00C9554B" w:rsidP="00513D47">
      <w:pPr>
        <w:spacing w:after="0" w:line="240" w:lineRule="auto"/>
        <w:jc w:val="center"/>
        <w:rPr>
          <w:rFonts w:ascii="Arial" w:eastAsia="Times New Roman" w:hAnsi="Arial" w:cs="Arial"/>
          <w:sz w:val="18"/>
          <w:szCs w:val="18"/>
          <w:lang w:val="en" w:eastAsia="en-GB"/>
        </w:rPr>
      </w:pPr>
    </w:p>
    <w:p w14:paraId="79DC257B" w14:textId="77777777" w:rsidR="00C9554B" w:rsidRDefault="00C9554B" w:rsidP="00513D47">
      <w:pPr>
        <w:spacing w:after="0" w:line="240" w:lineRule="auto"/>
        <w:jc w:val="center"/>
        <w:rPr>
          <w:rFonts w:ascii="Arial" w:eastAsia="Times New Roman" w:hAnsi="Arial" w:cs="Arial"/>
          <w:sz w:val="18"/>
          <w:szCs w:val="18"/>
          <w:lang w:val="en" w:eastAsia="en-GB"/>
        </w:rPr>
      </w:pPr>
    </w:p>
    <w:p w14:paraId="6CBF3FC0" w14:textId="77777777" w:rsidR="00C9554B" w:rsidRDefault="00C9554B" w:rsidP="00513D47">
      <w:pPr>
        <w:spacing w:after="0" w:line="240" w:lineRule="auto"/>
        <w:jc w:val="center"/>
        <w:rPr>
          <w:rFonts w:ascii="Arial" w:eastAsia="Times New Roman" w:hAnsi="Arial" w:cs="Arial"/>
          <w:sz w:val="18"/>
          <w:szCs w:val="18"/>
          <w:lang w:val="en" w:eastAsia="en-GB"/>
        </w:rPr>
      </w:pPr>
    </w:p>
    <w:p w14:paraId="3C930080" w14:textId="77777777" w:rsidR="00C9554B" w:rsidRDefault="00C9554B" w:rsidP="00513D47">
      <w:pPr>
        <w:spacing w:after="0" w:line="240" w:lineRule="auto"/>
        <w:jc w:val="center"/>
        <w:rPr>
          <w:rFonts w:ascii="Arial" w:eastAsia="Times New Roman" w:hAnsi="Arial" w:cs="Arial"/>
          <w:sz w:val="18"/>
          <w:szCs w:val="18"/>
          <w:lang w:val="en" w:eastAsia="en-GB"/>
        </w:rPr>
      </w:pPr>
    </w:p>
    <w:p w14:paraId="4D57C347" w14:textId="77777777" w:rsidR="00C9554B" w:rsidRDefault="00C9554B" w:rsidP="00513D47">
      <w:pPr>
        <w:spacing w:after="0" w:line="240" w:lineRule="auto"/>
        <w:jc w:val="center"/>
        <w:rPr>
          <w:rFonts w:ascii="Arial" w:eastAsia="Times New Roman" w:hAnsi="Arial" w:cs="Arial"/>
          <w:sz w:val="18"/>
          <w:szCs w:val="18"/>
          <w:lang w:val="en" w:eastAsia="en-GB"/>
        </w:rPr>
      </w:pPr>
    </w:p>
    <w:p w14:paraId="710F1D0A" w14:textId="77777777" w:rsidR="00C9554B" w:rsidRDefault="00C9554B" w:rsidP="00513D47">
      <w:pPr>
        <w:spacing w:after="0" w:line="240" w:lineRule="auto"/>
        <w:jc w:val="center"/>
        <w:rPr>
          <w:rFonts w:ascii="Arial" w:eastAsia="Times New Roman" w:hAnsi="Arial" w:cs="Arial"/>
          <w:sz w:val="18"/>
          <w:szCs w:val="18"/>
          <w:lang w:val="en" w:eastAsia="en-GB"/>
        </w:rPr>
      </w:pPr>
    </w:p>
    <w:p w14:paraId="23393208" w14:textId="77777777" w:rsidR="00C9554B" w:rsidRDefault="00C9554B" w:rsidP="00513D47">
      <w:pPr>
        <w:spacing w:after="0" w:line="240" w:lineRule="auto"/>
        <w:jc w:val="center"/>
        <w:rPr>
          <w:rFonts w:ascii="Arial" w:eastAsia="Times New Roman" w:hAnsi="Arial" w:cs="Arial"/>
          <w:sz w:val="18"/>
          <w:szCs w:val="18"/>
          <w:lang w:val="en" w:eastAsia="en-GB"/>
        </w:rPr>
      </w:pPr>
    </w:p>
    <w:p w14:paraId="302C851E" w14:textId="77777777" w:rsidR="00C9554B" w:rsidRDefault="00C9554B" w:rsidP="00513D47">
      <w:pPr>
        <w:spacing w:after="0" w:line="240" w:lineRule="auto"/>
        <w:jc w:val="center"/>
        <w:rPr>
          <w:rFonts w:ascii="Arial" w:eastAsia="Times New Roman" w:hAnsi="Arial" w:cs="Arial"/>
          <w:sz w:val="18"/>
          <w:szCs w:val="18"/>
          <w:lang w:val="en" w:eastAsia="en-GB"/>
        </w:rPr>
      </w:pPr>
    </w:p>
    <w:p w14:paraId="6F0A9092" w14:textId="77777777" w:rsidR="00C9554B" w:rsidRDefault="00C9554B" w:rsidP="00513D47">
      <w:pPr>
        <w:spacing w:after="0" w:line="240" w:lineRule="auto"/>
        <w:jc w:val="center"/>
        <w:rPr>
          <w:rFonts w:ascii="Arial" w:eastAsia="Times New Roman" w:hAnsi="Arial" w:cs="Arial"/>
          <w:sz w:val="18"/>
          <w:szCs w:val="18"/>
          <w:lang w:val="en" w:eastAsia="en-GB"/>
        </w:rPr>
      </w:pPr>
    </w:p>
    <w:p w14:paraId="03B7C0E9"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lastRenderedPageBreak/>
        <w:t>Equal Opportunities statement</w:t>
      </w:r>
    </w:p>
    <w:p w14:paraId="3B705295" w14:textId="77777777" w:rsidR="00C9554B" w:rsidRPr="00C851F1" w:rsidRDefault="00C9554B" w:rsidP="00C9554B">
      <w:pPr>
        <w:shd w:val="clear" w:color="auto" w:fill="FFFFFF"/>
        <w:ind w:left="720"/>
        <w:rPr>
          <w:rFonts w:cstheme="minorHAnsi"/>
          <w:color w:val="212529"/>
        </w:rPr>
      </w:pPr>
      <w:r w:rsidRPr="00C851F1">
        <w:rPr>
          <w:rFonts w:cstheme="minorHAnsi"/>
          <w:color w:val="212529"/>
        </w:rPr>
        <w:t xml:space="preserve">An </w:t>
      </w:r>
      <w:proofErr w:type="gramStart"/>
      <w:r w:rsidRPr="00C851F1">
        <w:rPr>
          <w:rFonts w:cstheme="minorHAnsi"/>
          <w:color w:val="212529"/>
        </w:rPr>
        <w:t>Equal Opportunities Employer welcoming applications</w:t>
      </w:r>
      <w:proofErr w:type="gramEnd"/>
      <w:r w:rsidRPr="00C851F1">
        <w:rPr>
          <w:rFonts w:cstheme="minorHAnsi"/>
          <w:color w:val="212529"/>
        </w:rPr>
        <w:t xml:space="preserve"> from all sections of the community</w:t>
      </w:r>
    </w:p>
    <w:p w14:paraId="5F1CF0D9" w14:textId="77777777" w:rsidR="00C9554B" w:rsidRPr="00C851F1" w:rsidRDefault="00C9554B" w:rsidP="00C9554B">
      <w:pPr>
        <w:shd w:val="clear" w:color="auto" w:fill="FFFFFF"/>
        <w:rPr>
          <w:rFonts w:cstheme="minorHAnsi"/>
          <w:b/>
          <w:bCs/>
          <w:color w:val="212529"/>
        </w:rPr>
      </w:pPr>
      <w:r w:rsidRPr="00C851F1">
        <w:rPr>
          <w:rFonts w:cstheme="minorHAnsi"/>
          <w:b/>
          <w:bCs/>
          <w:color w:val="212529"/>
        </w:rPr>
        <w:t>Rehabilitation</w:t>
      </w:r>
    </w:p>
    <w:p w14:paraId="7450A30C" w14:textId="77777777" w:rsidR="00C9554B" w:rsidRPr="00C851F1" w:rsidRDefault="00C9554B" w:rsidP="00C9554B">
      <w:pPr>
        <w:shd w:val="clear" w:color="auto" w:fill="FFFFFF"/>
        <w:ind w:left="720"/>
        <w:rPr>
          <w:rFonts w:cstheme="minorHAnsi"/>
          <w:color w:val="212529"/>
        </w:rPr>
      </w:pPr>
      <w:r w:rsidRPr="00C851F1">
        <w:rPr>
          <w:rFonts w:cstheme="minorHAnsi"/>
          <w:color w:val="212529"/>
        </w:rPr>
        <w:t xml:space="preserve">Rehabilitation The post you are applying for is covered by the Rehabilitation of Offenders Act 1974 (Exceptions) Order 1975 (as amended in 2013). If </w:t>
      </w:r>
      <w:proofErr w:type="gramStart"/>
      <w:r w:rsidRPr="00C851F1">
        <w:rPr>
          <w:rFonts w:cstheme="minorHAnsi"/>
          <w:color w:val="212529"/>
        </w:rPr>
        <w:t>successful</w:t>
      </w:r>
      <w:proofErr w:type="gramEnd"/>
      <w:r w:rsidRPr="00C851F1">
        <w:rPr>
          <w:rFonts w:cstheme="minorHAnsi"/>
          <w:color w:val="212529"/>
        </w:rPr>
        <w:t xml:space="preserve"> you will be required to apply to the Disclosure and Barring Service (DBS) for a 'disclosure'. Information provided by </w:t>
      </w:r>
      <w:proofErr w:type="gramStart"/>
      <w:r w:rsidRPr="00C851F1">
        <w:rPr>
          <w:rFonts w:cstheme="minorHAnsi"/>
          <w:color w:val="212529"/>
        </w:rPr>
        <w:t>you</w:t>
      </w:r>
      <w:proofErr w:type="gramEnd"/>
      <w:r w:rsidRPr="00C851F1">
        <w:rPr>
          <w:rFonts w:cstheme="minorHAnsi"/>
          <w:color w:val="212529"/>
        </w:rPr>
        <w:t xml:space="preserve">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548C0AFB" w14:textId="77777777" w:rsidR="00C9554B" w:rsidRPr="00C851F1" w:rsidRDefault="00C9554B" w:rsidP="00C9554B">
      <w:pPr>
        <w:rPr>
          <w:rFonts w:cstheme="minorHAnsi"/>
        </w:rPr>
      </w:pPr>
      <w:r w:rsidRPr="00C851F1">
        <w:rPr>
          <w:rFonts w:cstheme="minorHAnsi"/>
          <w:color w:val="212529"/>
          <w:shd w:val="clear" w:color="auto" w:fill="FFFFFF"/>
        </w:rPr>
        <w:t> </w:t>
      </w:r>
    </w:p>
    <w:p w14:paraId="1B8E1055"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The County Council is committed to equality of opportunity for all people in terms of recruitment, selection and employment, and is a Disability Confident employer, which means that all disabled applicants who meet the essential criteria in the person specification will be interviewed. However, commitment to this standard is on an individual school basis and, therefore, if you are applying for a position within a school, you will need to check with the school whether they have made the decision to comply with this standard.</w:t>
      </w:r>
    </w:p>
    <w:p w14:paraId="34155BDB" w14:textId="77777777" w:rsidR="00C9554B" w:rsidRPr="00C851F1" w:rsidRDefault="00C9554B" w:rsidP="00C9554B">
      <w:pPr>
        <w:shd w:val="clear" w:color="auto" w:fill="FFFFFF"/>
        <w:rPr>
          <w:rFonts w:cstheme="minorHAnsi"/>
          <w:color w:val="212529"/>
        </w:rPr>
      </w:pPr>
      <w:r w:rsidRPr="00C851F1">
        <w:rPr>
          <w:rFonts w:cstheme="minorHAnsi"/>
          <w:noProof/>
          <w:color w:val="212529"/>
        </w:rPr>
        <w:drawing>
          <wp:inline distT="0" distB="0" distL="0" distR="0" wp14:anchorId="6C3C79A2" wp14:editId="6713244D">
            <wp:extent cx="1621790" cy="763270"/>
            <wp:effectExtent l="0" t="0" r="0" b="0"/>
            <wp:docPr id="5" name="Picture 5"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ty Confident employ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763270"/>
                    </a:xfrm>
                    <a:prstGeom prst="rect">
                      <a:avLst/>
                    </a:prstGeom>
                    <a:noFill/>
                    <a:ln>
                      <a:noFill/>
                    </a:ln>
                  </pic:spPr>
                </pic:pic>
              </a:graphicData>
            </a:graphic>
          </wp:inline>
        </w:drawing>
      </w:r>
      <w:r w:rsidRPr="00C851F1">
        <w:rPr>
          <w:rFonts w:cstheme="minorHAnsi"/>
          <w:noProof/>
          <w:color w:val="212529"/>
        </w:rPr>
        <w:drawing>
          <wp:inline distT="0" distB="0" distL="0" distR="0" wp14:anchorId="64647FE7" wp14:editId="7E8BAA43">
            <wp:extent cx="954405" cy="461010"/>
            <wp:effectExtent l="0" t="0" r="0" b="0"/>
            <wp:docPr id="4" name="Picture 4" descr="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cashire County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461010"/>
                    </a:xfrm>
                    <a:prstGeom prst="rect">
                      <a:avLst/>
                    </a:prstGeom>
                    <a:noFill/>
                    <a:ln>
                      <a:noFill/>
                    </a:ln>
                  </pic:spPr>
                </pic:pic>
              </a:graphicData>
            </a:graphic>
          </wp:inline>
        </w:drawing>
      </w:r>
    </w:p>
    <w:p w14:paraId="3271A545"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Please note that we can only consider applications from candidates who are legally entitled to work in the UK.</w:t>
      </w:r>
    </w:p>
    <w:p w14:paraId="4CDE1132" w14:textId="77777777" w:rsidR="00C9554B" w:rsidRPr="00C851F1" w:rsidRDefault="00C9554B" w:rsidP="00C9554B">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We are committed to safeguarding and promoting the welfare of children and young people and expect all staff and volunteers to share this commitment.</w:t>
      </w:r>
    </w:p>
    <w:p w14:paraId="7E468FCA" w14:textId="77777777" w:rsidR="00C9554B" w:rsidRDefault="00C9554B" w:rsidP="00C9554B">
      <w:pPr>
        <w:spacing w:after="120" w:line="168" w:lineRule="auto"/>
        <w:rPr>
          <w:rFonts w:cstheme="minorHAnsi"/>
        </w:rPr>
      </w:pPr>
    </w:p>
    <w:p w14:paraId="74073669" w14:textId="77777777" w:rsidR="00C9554B" w:rsidRDefault="00C9554B" w:rsidP="00C9554B">
      <w:pPr>
        <w:spacing w:after="120" w:line="168" w:lineRule="auto"/>
        <w:rPr>
          <w:rFonts w:cstheme="minorHAnsi"/>
        </w:rPr>
      </w:pPr>
    </w:p>
    <w:p w14:paraId="53BF4810" w14:textId="77777777" w:rsidR="00C9554B" w:rsidRDefault="00C9554B" w:rsidP="00C9554B">
      <w:pPr>
        <w:spacing w:after="120" w:line="240" w:lineRule="auto"/>
        <w:rPr>
          <w:rFonts w:cstheme="minorHAnsi"/>
        </w:rPr>
      </w:pPr>
    </w:p>
    <w:p w14:paraId="6BBB35D7" w14:textId="77777777" w:rsidR="00F82A11" w:rsidRPr="00F82A11" w:rsidRDefault="00F82A11" w:rsidP="00F82A11">
      <w:pPr>
        <w:spacing w:after="75" w:line="336" w:lineRule="atLeast"/>
        <w:rPr>
          <w:rFonts w:ascii="Arial" w:eastAsia="Times New Roman" w:hAnsi="Arial" w:cs="Arial"/>
          <w:sz w:val="18"/>
          <w:szCs w:val="18"/>
          <w:lang w:val="en" w:eastAsia="en-GB"/>
        </w:rPr>
      </w:pPr>
    </w:p>
    <w:sectPr w:rsidR="00F82A11" w:rsidRPr="00F8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3in;height:3in" o:bullet="t"/>
    </w:pict>
  </w:numPicBullet>
  <w:numPicBullet w:numPicBulletId="1">
    <w:pict>
      <v:shape id="_x0000_i1225" type="#_x0000_t75" style="width:3in;height:3in" o:bullet="t"/>
    </w:pict>
  </w:numPicBullet>
  <w:numPicBullet w:numPicBulletId="2">
    <w:pict>
      <v:shape id="_x0000_i1226" type="#_x0000_t75" style="width:3in;height:3in" o:bullet="t"/>
    </w:pict>
  </w:numPicBullet>
  <w:numPicBullet w:numPicBulletId="3">
    <w:pict>
      <v:shape id="_x0000_i1227" type="#_x0000_t75" style="width:3in;height:3in" o:bullet="t"/>
    </w:pict>
  </w:numPicBullet>
  <w:numPicBullet w:numPicBulletId="4">
    <w:pict>
      <v:shape id="_x0000_i1228" type="#_x0000_t75" style="width:3in;height:3in" o:bullet="t"/>
    </w:pict>
  </w:numPicBullet>
  <w:numPicBullet w:numPicBulletId="5">
    <w:pict>
      <v:shape id="_x0000_i1229" type="#_x0000_t75" style="width:3in;height:3in" o:bullet="t"/>
    </w:pict>
  </w:numPicBullet>
  <w:abstractNum w:abstractNumId="0" w15:restartNumberingAfterBreak="0">
    <w:nsid w:val="019845CA"/>
    <w:multiLevelType w:val="hybridMultilevel"/>
    <w:tmpl w:val="513CFE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494998"/>
    <w:multiLevelType w:val="multilevel"/>
    <w:tmpl w:val="46E2B2F2"/>
    <w:lvl w:ilvl="0">
      <w:start w:val="1"/>
      <w:numFmt w:val="bullet"/>
      <w:lvlText w:val=""/>
      <w:lvlPicBulletId w:val="3"/>
      <w:lvlJc w:val="left"/>
      <w:pPr>
        <w:tabs>
          <w:tab w:val="num" w:pos="4188"/>
        </w:tabs>
        <w:ind w:left="4188" w:hanging="360"/>
      </w:pPr>
      <w:rPr>
        <w:rFonts w:ascii="Symbol" w:hAnsi="Symbol" w:hint="default"/>
        <w:sz w:val="20"/>
      </w:rPr>
    </w:lvl>
    <w:lvl w:ilvl="1" w:tentative="1">
      <w:start w:val="1"/>
      <w:numFmt w:val="bullet"/>
      <w:lvlText w:val="o"/>
      <w:lvlPicBulletId w:val="4"/>
      <w:lvlJc w:val="left"/>
      <w:pPr>
        <w:tabs>
          <w:tab w:val="num" w:pos="4908"/>
        </w:tabs>
        <w:ind w:left="4908" w:hanging="360"/>
      </w:pPr>
      <w:rPr>
        <w:rFonts w:ascii="Courier New" w:hAnsi="Courier New" w:hint="default"/>
        <w:sz w:val="20"/>
      </w:rPr>
    </w:lvl>
    <w:lvl w:ilvl="2" w:tentative="1">
      <w:start w:val="1"/>
      <w:numFmt w:val="bullet"/>
      <w:lvlText w:val=""/>
      <w:lvlPicBulletId w:val="5"/>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2" w15:restartNumberingAfterBreak="0">
    <w:nsid w:val="2ACA3797"/>
    <w:multiLevelType w:val="hybridMultilevel"/>
    <w:tmpl w:val="CA9E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D5CB0"/>
    <w:multiLevelType w:val="hybridMultilevel"/>
    <w:tmpl w:val="23A82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97C8B"/>
    <w:multiLevelType w:val="hybridMultilevel"/>
    <w:tmpl w:val="4BF69F60"/>
    <w:lvl w:ilvl="0" w:tplc="B40A6910">
      <w:start w:val="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467709">
    <w:abstractNumId w:val="1"/>
  </w:num>
  <w:num w:numId="2" w16cid:durableId="456485149">
    <w:abstractNumId w:val="3"/>
  </w:num>
  <w:num w:numId="3" w16cid:durableId="1466391534">
    <w:abstractNumId w:val="0"/>
  </w:num>
  <w:num w:numId="4" w16cid:durableId="916478802">
    <w:abstractNumId w:val="2"/>
  </w:num>
  <w:num w:numId="5" w16cid:durableId="1633629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11"/>
    <w:rsid w:val="00106F69"/>
    <w:rsid w:val="00172FD9"/>
    <w:rsid w:val="001A2887"/>
    <w:rsid w:val="00252B24"/>
    <w:rsid w:val="0025641A"/>
    <w:rsid w:val="002F1A51"/>
    <w:rsid w:val="00321338"/>
    <w:rsid w:val="0037173D"/>
    <w:rsid w:val="00457300"/>
    <w:rsid w:val="004C6B73"/>
    <w:rsid w:val="00513D47"/>
    <w:rsid w:val="005A7290"/>
    <w:rsid w:val="005C3097"/>
    <w:rsid w:val="007A699B"/>
    <w:rsid w:val="007B7BED"/>
    <w:rsid w:val="00884E71"/>
    <w:rsid w:val="00906348"/>
    <w:rsid w:val="00A13DD9"/>
    <w:rsid w:val="00A22C21"/>
    <w:rsid w:val="00A865A8"/>
    <w:rsid w:val="00AC3F16"/>
    <w:rsid w:val="00AE1243"/>
    <w:rsid w:val="00BD6B21"/>
    <w:rsid w:val="00C00F5F"/>
    <w:rsid w:val="00C665CA"/>
    <w:rsid w:val="00C9554B"/>
    <w:rsid w:val="00F8034F"/>
    <w:rsid w:val="00F82A11"/>
    <w:rsid w:val="00FB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1BA1"/>
  <w15:docId w15:val="{779BBA01-21D2-4C3E-AF0D-4297F07D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A11"/>
    <w:rPr>
      <w:color w:val="0000FF"/>
      <w:u w:val="single"/>
    </w:rPr>
  </w:style>
  <w:style w:type="paragraph" w:styleId="ListParagraph">
    <w:name w:val="List Paragraph"/>
    <w:basedOn w:val="Normal"/>
    <w:uiPriority w:val="34"/>
    <w:qFormat/>
    <w:rsid w:val="00A13DD9"/>
    <w:pPr>
      <w:ind w:left="720"/>
      <w:contextualSpacing/>
    </w:pPr>
  </w:style>
  <w:style w:type="paragraph" w:styleId="NormalWeb">
    <w:name w:val="Normal (Web)"/>
    <w:basedOn w:val="Normal"/>
    <w:uiPriority w:val="99"/>
    <w:semiHidden/>
    <w:unhideWhenUsed/>
    <w:rsid w:val="00C95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543">
      <w:bodyDiv w:val="1"/>
      <w:marLeft w:val="0"/>
      <w:marRight w:val="0"/>
      <w:marTop w:val="0"/>
      <w:marBottom w:val="0"/>
      <w:divBdr>
        <w:top w:val="none" w:sz="0" w:space="0" w:color="auto"/>
        <w:left w:val="none" w:sz="0" w:space="0" w:color="auto"/>
        <w:bottom w:val="none" w:sz="0" w:space="0" w:color="auto"/>
        <w:right w:val="none" w:sz="0" w:space="0" w:color="auto"/>
      </w:divBdr>
    </w:div>
    <w:div w:id="1960408930">
      <w:bodyDiv w:val="1"/>
      <w:marLeft w:val="0"/>
      <w:marRight w:val="0"/>
      <w:marTop w:val="0"/>
      <w:marBottom w:val="0"/>
      <w:divBdr>
        <w:top w:val="none" w:sz="0" w:space="0" w:color="auto"/>
        <w:left w:val="none" w:sz="0" w:space="0" w:color="auto"/>
        <w:bottom w:val="none" w:sz="0" w:space="0" w:color="auto"/>
        <w:right w:val="none" w:sz="0" w:space="0" w:color="auto"/>
      </w:divBdr>
      <w:divsChild>
        <w:div w:id="1983775123">
          <w:marLeft w:val="0"/>
          <w:marRight w:val="0"/>
          <w:marTop w:val="0"/>
          <w:marBottom w:val="0"/>
          <w:divBdr>
            <w:top w:val="none" w:sz="0" w:space="0" w:color="auto"/>
            <w:left w:val="none" w:sz="0" w:space="0" w:color="auto"/>
            <w:bottom w:val="none" w:sz="0" w:space="0" w:color="auto"/>
            <w:right w:val="none" w:sz="0" w:space="0" w:color="auto"/>
          </w:divBdr>
          <w:divsChild>
            <w:div w:id="1461458195">
              <w:marLeft w:val="3105"/>
              <w:marRight w:val="0"/>
              <w:marTop w:val="0"/>
              <w:marBottom w:val="0"/>
              <w:divBdr>
                <w:top w:val="none" w:sz="0" w:space="0" w:color="auto"/>
                <w:left w:val="none" w:sz="0" w:space="0" w:color="auto"/>
                <w:bottom w:val="none" w:sz="0" w:space="0" w:color="auto"/>
                <w:right w:val="none" w:sz="0" w:space="0" w:color="auto"/>
              </w:divBdr>
              <w:divsChild>
                <w:div w:id="230695774">
                  <w:marLeft w:val="0"/>
                  <w:marRight w:val="0"/>
                  <w:marTop w:val="0"/>
                  <w:marBottom w:val="0"/>
                  <w:divBdr>
                    <w:top w:val="none" w:sz="0" w:space="0" w:color="auto"/>
                    <w:left w:val="none" w:sz="0" w:space="0" w:color="auto"/>
                    <w:bottom w:val="none" w:sz="0" w:space="0" w:color="auto"/>
                    <w:right w:val="none" w:sz="0" w:space="0" w:color="auto"/>
                  </w:divBdr>
                  <w:divsChild>
                    <w:div w:id="1746145336">
                      <w:marLeft w:val="30"/>
                      <w:marRight w:val="0"/>
                      <w:marTop w:val="0"/>
                      <w:marBottom w:val="75"/>
                      <w:divBdr>
                        <w:top w:val="none" w:sz="0" w:space="0" w:color="auto"/>
                        <w:left w:val="none" w:sz="0" w:space="0" w:color="auto"/>
                        <w:bottom w:val="none" w:sz="0" w:space="0" w:color="auto"/>
                        <w:right w:val="none" w:sz="0" w:space="0" w:color="auto"/>
                      </w:divBdr>
                    </w:div>
                    <w:div w:id="1316110185">
                      <w:marLeft w:val="30"/>
                      <w:marRight w:val="0"/>
                      <w:marTop w:val="0"/>
                      <w:marBottom w:val="75"/>
                      <w:divBdr>
                        <w:top w:val="none" w:sz="0" w:space="0" w:color="auto"/>
                        <w:left w:val="none" w:sz="0" w:space="0" w:color="auto"/>
                        <w:bottom w:val="none" w:sz="0" w:space="0" w:color="auto"/>
                        <w:right w:val="none" w:sz="0" w:space="0" w:color="auto"/>
                      </w:divBdr>
                    </w:div>
                    <w:div w:id="1036001913">
                      <w:marLeft w:val="30"/>
                      <w:marRight w:val="0"/>
                      <w:marTop w:val="0"/>
                      <w:marBottom w:val="75"/>
                      <w:divBdr>
                        <w:top w:val="none" w:sz="0" w:space="0" w:color="auto"/>
                        <w:left w:val="none" w:sz="0" w:space="0" w:color="auto"/>
                        <w:bottom w:val="none" w:sz="0" w:space="0" w:color="auto"/>
                        <w:right w:val="none" w:sz="0" w:space="0" w:color="auto"/>
                      </w:divBdr>
                    </w:div>
                    <w:div w:id="528950850">
                      <w:marLeft w:val="30"/>
                      <w:marRight w:val="0"/>
                      <w:marTop w:val="0"/>
                      <w:marBottom w:val="75"/>
                      <w:divBdr>
                        <w:top w:val="none" w:sz="0" w:space="0" w:color="auto"/>
                        <w:left w:val="none" w:sz="0" w:space="0" w:color="auto"/>
                        <w:bottom w:val="none" w:sz="0" w:space="0" w:color="auto"/>
                        <w:right w:val="none" w:sz="0" w:space="0" w:color="auto"/>
                      </w:divBdr>
                    </w:div>
                    <w:div w:id="1131284608">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Nelson</dc:creator>
  <cp:lastModifiedBy>Jack Thackway</cp:lastModifiedBy>
  <cp:revision>8</cp:revision>
  <cp:lastPrinted>2022-07-04T06:30:00Z</cp:lastPrinted>
  <dcterms:created xsi:type="dcterms:W3CDTF">2022-06-27T17:25:00Z</dcterms:created>
  <dcterms:modified xsi:type="dcterms:W3CDTF">2025-09-09T09:43:00Z</dcterms:modified>
</cp:coreProperties>
</file>