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3A" w:rsidRPr="00513F0A" w:rsidRDefault="00F92567" w:rsidP="0090423A">
      <w:pPr>
        <w:spacing w:after="0" w:line="239" w:lineRule="auto"/>
        <w:rPr>
          <w:rFonts w:cstheme="minorHAnsi"/>
          <w:color w:val="660066"/>
          <w:sz w:val="28"/>
        </w:rPr>
      </w:pPr>
      <w:r>
        <w:rPr>
          <w:rFonts w:eastAsia="Arial" w:cstheme="minorHAnsi"/>
          <w:b/>
          <w:color w:val="660066"/>
          <w:sz w:val="36"/>
        </w:rPr>
        <w:t xml:space="preserve">School Business </w:t>
      </w:r>
      <w:r w:rsidR="007A4AF0">
        <w:rPr>
          <w:rFonts w:eastAsia="Arial" w:cstheme="minorHAnsi"/>
          <w:b/>
          <w:color w:val="660066"/>
          <w:sz w:val="36"/>
        </w:rPr>
        <w:t>Officer</w:t>
      </w:r>
      <w:r w:rsidR="000B3F50">
        <w:rPr>
          <w:rFonts w:eastAsia="Arial" w:cstheme="minorHAnsi"/>
          <w:b/>
          <w:color w:val="660066"/>
          <w:sz w:val="36"/>
        </w:rPr>
        <w:t xml:space="preserve">                                                 </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0090423A" w:rsidRPr="00071813" w:rsidTr="00BC147F">
        <w:trPr>
          <w:trHeight w:val="288"/>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tcPr>
          <w:p w:rsidR="0090423A" w:rsidRPr="00A301B0" w:rsidRDefault="00E34EB6" w:rsidP="00E34EB6">
            <w:pPr>
              <w:ind w:left="1"/>
              <w:jc w:val="center"/>
              <w:rPr>
                <w:rFonts w:cstheme="minorHAnsi"/>
              </w:rPr>
            </w:pPr>
            <w:r w:rsidRPr="00A301B0">
              <w:rPr>
                <w:rFonts w:eastAsia="Arial" w:cstheme="minorHAnsi"/>
                <w:b/>
                <w:sz w:val="28"/>
              </w:rPr>
              <w:t>Job Description</w:t>
            </w:r>
          </w:p>
        </w:tc>
      </w:tr>
      <w:tr w:rsidR="0090423A" w:rsidRPr="00071813" w:rsidTr="0005585D">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ind w:left="1"/>
              <w:rPr>
                <w:rFonts w:cstheme="minorHAnsi"/>
                <w:sz w:val="24"/>
                <w:szCs w:val="24"/>
              </w:rPr>
            </w:pPr>
            <w:r w:rsidRPr="00A301B0">
              <w:rPr>
                <w:rFonts w:eastAsia="Arial" w:cstheme="minorHAnsi"/>
                <w:b/>
                <w:sz w:val="24"/>
                <w:szCs w:val="24"/>
              </w:rPr>
              <w:t>POST</w:t>
            </w:r>
            <w:r w:rsidRPr="00A301B0">
              <w:rPr>
                <w:rFonts w:eastAsia="Arial" w:cstheme="minorHAnsi"/>
                <w:sz w:val="24"/>
                <w:szCs w:val="24"/>
              </w:rPr>
              <w:t xml:space="preserve"> </w:t>
            </w:r>
            <w:r w:rsidRPr="00A301B0">
              <w:rPr>
                <w:rFonts w:eastAsia="Arial" w:cstheme="minorHAnsi"/>
                <w:b/>
                <w:sz w:val="24"/>
                <w:szCs w:val="24"/>
              </w:rPr>
              <w:t xml:space="preserve">TITLE: </w:t>
            </w:r>
          </w:p>
        </w:tc>
        <w:tc>
          <w:tcPr>
            <w:tcW w:w="7369" w:type="dxa"/>
            <w:gridSpan w:val="2"/>
            <w:tcBorders>
              <w:top w:val="single" w:sz="6" w:space="0" w:color="000000"/>
              <w:left w:val="single" w:sz="6" w:space="0" w:color="000000"/>
              <w:bottom w:val="single" w:sz="6" w:space="0" w:color="000000"/>
              <w:right w:val="single" w:sz="6" w:space="0" w:color="000000"/>
            </w:tcBorders>
          </w:tcPr>
          <w:p w:rsidR="0090423A" w:rsidRPr="00A301B0" w:rsidRDefault="00F92567" w:rsidP="0088114A">
            <w:pPr>
              <w:rPr>
                <w:rFonts w:cstheme="minorHAnsi"/>
              </w:rPr>
            </w:pPr>
            <w:r>
              <w:rPr>
                <w:rFonts w:cstheme="minorHAnsi"/>
                <w:sz w:val="24"/>
              </w:rPr>
              <w:t>School Business Officer</w:t>
            </w:r>
            <w:r w:rsidR="00500039">
              <w:rPr>
                <w:rFonts w:cstheme="minorHAnsi"/>
                <w:sz w:val="24"/>
              </w:rPr>
              <w:t>/Reception</w:t>
            </w:r>
          </w:p>
        </w:tc>
      </w:tr>
      <w:tr w:rsidR="0090423A" w:rsidRPr="00071813" w:rsidTr="0005585D">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ind w:left="1"/>
              <w:rPr>
                <w:rFonts w:cstheme="minorHAnsi"/>
                <w:sz w:val="24"/>
                <w:szCs w:val="24"/>
              </w:rPr>
            </w:pPr>
            <w:r w:rsidRPr="00A301B0">
              <w:rPr>
                <w:rFonts w:eastAsia="Arial" w:cstheme="minorHAnsi"/>
                <w:b/>
                <w:sz w:val="24"/>
                <w:szCs w:val="24"/>
              </w:rPr>
              <w:t xml:space="preserve">GRADE: </w:t>
            </w:r>
          </w:p>
        </w:tc>
        <w:tc>
          <w:tcPr>
            <w:tcW w:w="7369"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rPr>
                <w:rFonts w:cstheme="minorHAnsi"/>
              </w:rPr>
            </w:pPr>
            <w:r w:rsidRPr="00A301B0">
              <w:rPr>
                <w:rFonts w:eastAsia="Arial" w:cstheme="minorHAnsi"/>
                <w:sz w:val="24"/>
              </w:rPr>
              <w:t xml:space="preserve">Grade </w:t>
            </w:r>
            <w:r w:rsidR="00F92567">
              <w:rPr>
                <w:rFonts w:eastAsia="Arial" w:cstheme="minorHAnsi"/>
                <w:sz w:val="24"/>
              </w:rPr>
              <w:t>4</w:t>
            </w:r>
          </w:p>
        </w:tc>
      </w:tr>
      <w:tr w:rsidR="0090423A" w:rsidRPr="00071813" w:rsidTr="0005585D">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ind w:left="1"/>
              <w:rPr>
                <w:rFonts w:cstheme="minorHAnsi"/>
                <w:sz w:val="24"/>
                <w:szCs w:val="24"/>
              </w:rPr>
            </w:pPr>
            <w:r w:rsidRPr="00A301B0">
              <w:rPr>
                <w:rFonts w:eastAsia="Arial" w:cstheme="minorHAnsi"/>
                <w:b/>
                <w:sz w:val="24"/>
                <w:szCs w:val="24"/>
              </w:rPr>
              <w:t xml:space="preserve">CAR USER: </w:t>
            </w:r>
          </w:p>
        </w:tc>
        <w:tc>
          <w:tcPr>
            <w:tcW w:w="7369" w:type="dxa"/>
            <w:gridSpan w:val="2"/>
            <w:tcBorders>
              <w:top w:val="single" w:sz="6" w:space="0" w:color="000000"/>
              <w:left w:val="single" w:sz="6" w:space="0" w:color="000000"/>
              <w:bottom w:val="single" w:sz="6" w:space="0" w:color="000000"/>
              <w:right w:val="single" w:sz="6" w:space="0" w:color="000000"/>
            </w:tcBorders>
          </w:tcPr>
          <w:p w:rsidR="0090423A" w:rsidRPr="00A301B0" w:rsidRDefault="00500039" w:rsidP="0088114A">
            <w:pPr>
              <w:rPr>
                <w:rFonts w:cstheme="minorHAnsi"/>
              </w:rPr>
            </w:pPr>
            <w:r>
              <w:rPr>
                <w:rFonts w:eastAsia="Arial" w:cstheme="minorHAnsi"/>
                <w:sz w:val="24"/>
              </w:rPr>
              <w:t>N/A</w:t>
            </w:r>
            <w:bookmarkStart w:id="0" w:name="_GoBack"/>
            <w:bookmarkEnd w:id="0"/>
          </w:p>
        </w:tc>
      </w:tr>
      <w:tr w:rsidR="0090423A" w:rsidRPr="00071813" w:rsidTr="0005585D">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ind w:left="1"/>
              <w:rPr>
                <w:rFonts w:cstheme="minorHAnsi"/>
                <w:sz w:val="24"/>
                <w:szCs w:val="24"/>
              </w:rPr>
            </w:pPr>
            <w:r w:rsidRPr="00A301B0">
              <w:rPr>
                <w:rFonts w:eastAsia="Arial" w:cstheme="minorHAnsi"/>
                <w:b/>
                <w:sz w:val="24"/>
                <w:szCs w:val="24"/>
              </w:rPr>
              <w:t xml:space="preserve">LOCATION: </w:t>
            </w:r>
          </w:p>
        </w:tc>
        <w:tc>
          <w:tcPr>
            <w:tcW w:w="7369" w:type="dxa"/>
            <w:gridSpan w:val="2"/>
            <w:tcBorders>
              <w:top w:val="single" w:sz="6" w:space="0" w:color="000000"/>
              <w:left w:val="single" w:sz="6" w:space="0" w:color="000000"/>
              <w:bottom w:val="single" w:sz="6" w:space="0" w:color="000000"/>
              <w:right w:val="single" w:sz="6" w:space="0" w:color="000000"/>
            </w:tcBorders>
          </w:tcPr>
          <w:p w:rsidR="0090423A" w:rsidRPr="00A301B0" w:rsidRDefault="00500039" w:rsidP="0088114A">
            <w:pPr>
              <w:rPr>
                <w:rFonts w:cstheme="minorHAnsi"/>
              </w:rPr>
            </w:pPr>
            <w:r>
              <w:rPr>
                <w:rFonts w:eastAsia="Cambria Math" w:cstheme="minorHAnsi"/>
                <w:sz w:val="24"/>
              </w:rPr>
              <w:t>Blessed Trinity RCC</w:t>
            </w:r>
          </w:p>
        </w:tc>
      </w:tr>
      <w:tr w:rsidR="0090423A" w:rsidRPr="00071813" w:rsidTr="00BC147F">
        <w:trPr>
          <w:trHeight w:val="430"/>
        </w:trPr>
        <w:tc>
          <w:tcPr>
            <w:tcW w:w="2827"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ind w:left="1"/>
              <w:rPr>
                <w:rFonts w:cstheme="minorHAnsi"/>
                <w:sz w:val="24"/>
                <w:szCs w:val="24"/>
              </w:rPr>
            </w:pPr>
            <w:r w:rsidRPr="00A301B0">
              <w:rPr>
                <w:rFonts w:eastAsia="Arial" w:cstheme="minorHAnsi"/>
                <w:b/>
                <w:sz w:val="24"/>
                <w:szCs w:val="24"/>
              </w:rPr>
              <w:t xml:space="preserve">RESPONSIBLE TO: </w:t>
            </w:r>
          </w:p>
        </w:tc>
        <w:tc>
          <w:tcPr>
            <w:tcW w:w="7369" w:type="dxa"/>
            <w:gridSpan w:val="2"/>
            <w:tcBorders>
              <w:top w:val="single" w:sz="6" w:space="0" w:color="000000"/>
              <w:left w:val="single" w:sz="6" w:space="0" w:color="000000"/>
              <w:bottom w:val="single" w:sz="6" w:space="0" w:color="000000"/>
              <w:right w:val="single" w:sz="6" w:space="0" w:color="000000"/>
            </w:tcBorders>
          </w:tcPr>
          <w:p w:rsidR="0090423A" w:rsidRPr="00A301B0" w:rsidRDefault="00057C91" w:rsidP="0088114A">
            <w:pPr>
              <w:ind w:right="25"/>
              <w:rPr>
                <w:rFonts w:cstheme="minorHAnsi"/>
              </w:rPr>
            </w:pPr>
            <w:r>
              <w:rPr>
                <w:rFonts w:cstheme="minorHAnsi"/>
                <w:sz w:val="24"/>
              </w:rPr>
              <w:t>Operations</w:t>
            </w:r>
            <w:r w:rsidR="00BE3B61" w:rsidRPr="00A301B0">
              <w:rPr>
                <w:rFonts w:cstheme="minorHAnsi"/>
                <w:sz w:val="24"/>
              </w:rPr>
              <w:t xml:space="preserve"> Manager</w:t>
            </w:r>
          </w:p>
        </w:tc>
      </w:tr>
      <w:tr w:rsidR="0090423A" w:rsidRPr="00071813" w:rsidTr="0005585D">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rsidR="0090423A" w:rsidRPr="00A301B0" w:rsidRDefault="0090423A" w:rsidP="0088114A">
            <w:pPr>
              <w:ind w:left="1"/>
              <w:jc w:val="both"/>
              <w:rPr>
                <w:rFonts w:cstheme="minorHAnsi"/>
                <w:sz w:val="24"/>
                <w:szCs w:val="24"/>
              </w:rPr>
            </w:pPr>
            <w:r w:rsidRPr="00A301B0">
              <w:rPr>
                <w:rFonts w:eastAsia="Arial" w:cstheme="minorHAnsi"/>
                <w:b/>
                <w:sz w:val="24"/>
                <w:szCs w:val="24"/>
              </w:rPr>
              <w:t xml:space="preserve">STAFF RESPONSIBLE FOR: </w:t>
            </w:r>
          </w:p>
        </w:tc>
        <w:tc>
          <w:tcPr>
            <w:tcW w:w="7369" w:type="dxa"/>
            <w:gridSpan w:val="2"/>
            <w:tcBorders>
              <w:top w:val="single" w:sz="6" w:space="0" w:color="000000"/>
              <w:left w:val="single" w:sz="6" w:space="0" w:color="000000"/>
              <w:bottom w:val="single" w:sz="6" w:space="0" w:color="000000"/>
              <w:right w:val="single" w:sz="6" w:space="0" w:color="000000"/>
            </w:tcBorders>
          </w:tcPr>
          <w:p w:rsidR="0090423A" w:rsidRPr="00A301B0" w:rsidRDefault="006924D7" w:rsidP="0088114A">
            <w:pPr>
              <w:rPr>
                <w:rFonts w:cstheme="minorHAnsi"/>
              </w:rPr>
            </w:pPr>
            <w:r>
              <w:rPr>
                <w:rFonts w:cstheme="minorHAnsi"/>
              </w:rPr>
              <w:t>None</w:t>
            </w:r>
          </w:p>
        </w:tc>
      </w:tr>
      <w:tr w:rsidR="0090423A" w:rsidRPr="00071813" w:rsidTr="00A301B0">
        <w:trPr>
          <w:trHeight w:val="456"/>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rsidR="0090423A" w:rsidRPr="006924D7" w:rsidRDefault="0090423A" w:rsidP="006924D7">
            <w:pPr>
              <w:pStyle w:val="NoSpacing"/>
              <w:rPr>
                <w:sz w:val="24"/>
              </w:rPr>
            </w:pPr>
            <w:r w:rsidRPr="006924D7">
              <w:rPr>
                <w:rFonts w:eastAsia="Arial"/>
                <w:sz w:val="24"/>
              </w:rPr>
              <w:t>JOB PURPOSE:</w:t>
            </w:r>
            <w:r w:rsidR="00513F0A" w:rsidRPr="006924D7">
              <w:rPr>
                <w:rFonts w:eastAsia="Arial"/>
                <w:sz w:val="24"/>
              </w:rPr>
              <w:t xml:space="preserve"> </w:t>
            </w:r>
            <w:r w:rsidRPr="006924D7">
              <w:rPr>
                <w:rFonts w:eastAsia="Arial"/>
                <w:sz w:val="24"/>
              </w:rPr>
              <w:t xml:space="preserve">The main objectives to be achieved by the Postholder </w:t>
            </w:r>
          </w:p>
        </w:tc>
      </w:tr>
      <w:tr w:rsidR="0090423A" w:rsidRPr="00071813" w:rsidTr="00057C91">
        <w:trPr>
          <w:trHeight w:val="1247"/>
        </w:trPr>
        <w:tc>
          <w:tcPr>
            <w:tcW w:w="10196" w:type="dxa"/>
            <w:gridSpan w:val="4"/>
            <w:tcBorders>
              <w:top w:val="single" w:sz="6" w:space="0" w:color="000000"/>
              <w:left w:val="single" w:sz="6" w:space="0" w:color="000000"/>
              <w:bottom w:val="single" w:sz="6" w:space="0" w:color="000000"/>
              <w:right w:val="single" w:sz="6" w:space="0" w:color="000000"/>
            </w:tcBorders>
          </w:tcPr>
          <w:p w:rsidR="00637ACE" w:rsidRPr="00C219C1" w:rsidRDefault="00637ACE" w:rsidP="006924D7">
            <w:pPr>
              <w:pStyle w:val="NoSpacing"/>
              <w:rPr>
                <w:rFonts w:eastAsia="Arial"/>
                <w:sz w:val="24"/>
                <w:szCs w:val="24"/>
                <w:lang w:eastAsia="en-US"/>
              </w:rPr>
            </w:pPr>
            <w:r w:rsidRPr="00C219C1">
              <w:rPr>
                <w:rFonts w:eastAsia="Arial"/>
                <w:sz w:val="24"/>
                <w:szCs w:val="24"/>
                <w:lang w:eastAsia="en-US"/>
              </w:rPr>
              <w:t xml:space="preserve">The key elements of the role will be undertake </w:t>
            </w:r>
            <w:r w:rsidR="00057C91" w:rsidRPr="00C219C1">
              <w:rPr>
                <w:rFonts w:eastAsia="Arial"/>
                <w:sz w:val="24"/>
                <w:szCs w:val="24"/>
                <w:lang w:eastAsia="en-US"/>
              </w:rPr>
              <w:t>the role of rece</w:t>
            </w:r>
            <w:r w:rsidRPr="00C219C1">
              <w:rPr>
                <w:rFonts w:eastAsia="Arial"/>
                <w:sz w:val="24"/>
                <w:szCs w:val="24"/>
                <w:lang w:eastAsia="en-US"/>
              </w:rPr>
              <w:t xml:space="preserve">ptionist for the main reception </w:t>
            </w:r>
            <w:r w:rsidR="00057C91" w:rsidRPr="00C219C1">
              <w:rPr>
                <w:rFonts w:eastAsia="Arial"/>
                <w:sz w:val="24"/>
                <w:szCs w:val="24"/>
                <w:lang w:eastAsia="en-US"/>
              </w:rPr>
              <w:t xml:space="preserve">and </w:t>
            </w:r>
            <w:r w:rsidRPr="00C219C1">
              <w:rPr>
                <w:rFonts w:eastAsia="Arial"/>
                <w:sz w:val="24"/>
                <w:szCs w:val="24"/>
                <w:lang w:eastAsia="en-US"/>
              </w:rPr>
              <w:t xml:space="preserve">also </w:t>
            </w:r>
            <w:r w:rsidR="00057C91" w:rsidRPr="00C219C1">
              <w:rPr>
                <w:rFonts w:eastAsia="Arial"/>
                <w:sz w:val="24"/>
                <w:szCs w:val="24"/>
                <w:lang w:eastAsia="en-US"/>
              </w:rPr>
              <w:t xml:space="preserve">pupil reception </w:t>
            </w:r>
            <w:r w:rsidRPr="00C219C1">
              <w:rPr>
                <w:rFonts w:eastAsia="Arial"/>
                <w:sz w:val="24"/>
                <w:szCs w:val="24"/>
                <w:lang w:eastAsia="en-US"/>
              </w:rPr>
              <w:t>as/when</w:t>
            </w:r>
            <w:r w:rsidR="00057C91" w:rsidRPr="00C219C1">
              <w:rPr>
                <w:rFonts w:eastAsia="Arial"/>
                <w:sz w:val="24"/>
                <w:szCs w:val="24"/>
                <w:lang w:eastAsia="en-US"/>
              </w:rPr>
              <w:t xml:space="preserve"> required to do so.</w:t>
            </w:r>
            <w:r w:rsidRPr="00C219C1">
              <w:rPr>
                <w:rFonts w:eastAsia="Arial"/>
                <w:sz w:val="24"/>
                <w:szCs w:val="24"/>
                <w:lang w:eastAsia="en-US"/>
              </w:rPr>
              <w:t xml:space="preserve">  </w:t>
            </w:r>
          </w:p>
          <w:p w:rsidR="00637ACE" w:rsidRPr="00C219C1" w:rsidRDefault="00637ACE" w:rsidP="006924D7">
            <w:pPr>
              <w:pStyle w:val="NoSpacing"/>
              <w:rPr>
                <w:sz w:val="24"/>
                <w:szCs w:val="24"/>
              </w:rPr>
            </w:pPr>
            <w:r w:rsidRPr="00C219C1">
              <w:rPr>
                <w:sz w:val="24"/>
                <w:szCs w:val="24"/>
              </w:rPr>
              <w:t>As first point of contact for the school the receptionist should be welcoming, personable, helpful and able to represent the school in a p</w:t>
            </w:r>
            <w:r w:rsidR="00C219C1">
              <w:rPr>
                <w:sz w:val="24"/>
                <w:szCs w:val="24"/>
              </w:rPr>
              <w:t xml:space="preserve">rofessional and friendly manner when providing </w:t>
            </w:r>
            <w:r w:rsidR="00C219C1" w:rsidRPr="006924D7">
              <w:rPr>
                <w:rFonts w:eastAsia="Arial"/>
                <w:sz w:val="24"/>
                <w:lang w:eastAsia="en-US"/>
              </w:rPr>
              <w:t>general advice and</w:t>
            </w:r>
            <w:r w:rsidR="00C219C1">
              <w:rPr>
                <w:rFonts w:eastAsia="Arial"/>
                <w:sz w:val="24"/>
                <w:lang w:eastAsia="en-US"/>
              </w:rPr>
              <w:t xml:space="preserve"> </w:t>
            </w:r>
            <w:r w:rsidR="00C219C1" w:rsidRPr="006924D7">
              <w:rPr>
                <w:rFonts w:eastAsia="Arial"/>
                <w:sz w:val="24"/>
                <w:lang w:eastAsia="en-US"/>
              </w:rPr>
              <w:t>guidan</w:t>
            </w:r>
            <w:r w:rsidR="00C219C1">
              <w:rPr>
                <w:rFonts w:eastAsia="Arial"/>
                <w:sz w:val="24"/>
                <w:lang w:eastAsia="en-US"/>
              </w:rPr>
              <w:t>ce to pupils, parents and staff</w:t>
            </w:r>
            <w:r w:rsidR="00C219C1" w:rsidRPr="006924D7">
              <w:rPr>
                <w:rFonts w:eastAsia="Arial"/>
                <w:sz w:val="24"/>
                <w:lang w:eastAsia="en-US"/>
              </w:rPr>
              <w:t>.</w:t>
            </w:r>
            <w:r w:rsidR="00C219C1">
              <w:rPr>
                <w:rFonts w:eastAsia="Arial"/>
                <w:sz w:val="24"/>
                <w:lang w:eastAsia="en-US"/>
              </w:rPr>
              <w:t xml:space="preserve">  </w:t>
            </w:r>
            <w:r w:rsidRPr="00C219C1">
              <w:rPr>
                <w:sz w:val="24"/>
                <w:szCs w:val="24"/>
              </w:rPr>
              <w:t>In addition, it is essential that th</w:t>
            </w:r>
            <w:r w:rsidR="00C219C1">
              <w:rPr>
                <w:sz w:val="24"/>
                <w:szCs w:val="24"/>
              </w:rPr>
              <w:t xml:space="preserve">e post holder </w:t>
            </w:r>
            <w:r w:rsidR="00C219C1" w:rsidRPr="00C219C1">
              <w:rPr>
                <w:sz w:val="24"/>
                <w:szCs w:val="24"/>
              </w:rPr>
              <w:t>is organis</w:t>
            </w:r>
            <w:r w:rsidRPr="00C219C1">
              <w:rPr>
                <w:sz w:val="24"/>
                <w:szCs w:val="24"/>
              </w:rPr>
              <w:t xml:space="preserve">ed, able to multi-task, work flexibly and have a ‘can do’ approach to work.  </w:t>
            </w:r>
          </w:p>
          <w:p w:rsidR="00685D9F" w:rsidRPr="006924D7" w:rsidRDefault="00C219C1" w:rsidP="00C219C1">
            <w:pPr>
              <w:pStyle w:val="NoSpacing"/>
              <w:rPr>
                <w:rFonts w:eastAsia="Arial"/>
                <w:sz w:val="24"/>
              </w:rPr>
            </w:pPr>
            <w:r>
              <w:rPr>
                <w:rFonts w:eastAsia="Arial"/>
                <w:sz w:val="24"/>
                <w:lang w:eastAsia="en-US"/>
              </w:rPr>
              <w:t xml:space="preserve">The role will also include </w:t>
            </w:r>
            <w:r w:rsidR="00057C91">
              <w:rPr>
                <w:rFonts w:eastAsia="Arial"/>
                <w:sz w:val="24"/>
                <w:lang w:eastAsia="en-US"/>
              </w:rPr>
              <w:t>general administrative/clerical</w:t>
            </w:r>
            <w:r w:rsidR="006924D7" w:rsidRPr="006924D7">
              <w:rPr>
                <w:rFonts w:eastAsia="Arial"/>
                <w:sz w:val="24"/>
                <w:lang w:eastAsia="en-US"/>
              </w:rPr>
              <w:t xml:space="preserve"> support </w:t>
            </w:r>
            <w:r>
              <w:rPr>
                <w:rFonts w:eastAsia="Arial"/>
                <w:sz w:val="24"/>
                <w:lang w:eastAsia="en-US"/>
              </w:rPr>
              <w:t xml:space="preserve">to assist with school office activity.  </w:t>
            </w:r>
          </w:p>
        </w:tc>
      </w:tr>
      <w:tr w:rsidR="003E5D33" w:rsidRPr="00071813" w:rsidTr="00A301B0">
        <w:trPr>
          <w:trHeight w:val="499"/>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rsidR="003E5D33" w:rsidRPr="00BE3B61" w:rsidRDefault="003E5D33" w:rsidP="003E5D33">
            <w:pPr>
              <w:rPr>
                <w:rFonts w:eastAsia="Arial" w:cstheme="minorHAnsi"/>
                <w:sz w:val="24"/>
              </w:rPr>
            </w:pPr>
            <w:r w:rsidRPr="00A301B0">
              <w:rPr>
                <w:rFonts w:eastAsia="Arial" w:cstheme="minorHAnsi"/>
                <w:b/>
                <w:color w:val="FFFFFF" w:themeColor="background1"/>
                <w:sz w:val="24"/>
                <w:szCs w:val="24"/>
              </w:rPr>
              <w:t>MAIN ACTIVITIES</w:t>
            </w:r>
            <w:r w:rsidR="00A301B0" w:rsidRPr="00A301B0">
              <w:rPr>
                <w:rFonts w:eastAsia="Arial" w:cstheme="minorHAnsi"/>
                <w:b/>
                <w:color w:val="FFFFFF" w:themeColor="background1"/>
                <w:sz w:val="24"/>
                <w:szCs w:val="24"/>
              </w:rPr>
              <w:t xml:space="preserve">: </w:t>
            </w:r>
            <w:r w:rsidRPr="00A301B0">
              <w:rPr>
                <w:rFonts w:eastAsia="Arial" w:cstheme="minorHAnsi"/>
                <w:b/>
                <w:color w:val="FFFFFF" w:themeColor="background1"/>
                <w:sz w:val="24"/>
              </w:rPr>
              <w:t>What prescribed duties the postholder will have</w:t>
            </w:r>
          </w:p>
        </w:tc>
      </w:tr>
      <w:tr w:rsidR="00E34EB6" w:rsidRPr="00071813" w:rsidTr="00233171">
        <w:trPr>
          <w:trHeight w:val="1025"/>
        </w:trPr>
        <w:tc>
          <w:tcPr>
            <w:tcW w:w="10196" w:type="dxa"/>
            <w:gridSpan w:val="4"/>
            <w:tcBorders>
              <w:top w:val="single" w:sz="8" w:space="0" w:color="000000"/>
              <w:left w:val="single" w:sz="6" w:space="0" w:color="000000"/>
              <w:bottom w:val="single" w:sz="8" w:space="0" w:color="000000"/>
              <w:right w:val="single" w:sz="6" w:space="0" w:color="000000"/>
            </w:tcBorders>
          </w:tcPr>
          <w:p w:rsidR="006924D7" w:rsidRPr="006924D7" w:rsidRDefault="006924D7" w:rsidP="006924D7">
            <w:pPr>
              <w:rPr>
                <w:rFonts w:eastAsia="Arial" w:cstheme="minorHAnsi"/>
                <w:b/>
                <w:sz w:val="24"/>
              </w:rPr>
            </w:pPr>
            <w:r w:rsidRPr="00AA203F">
              <w:rPr>
                <w:rFonts w:eastAsia="Arial" w:cstheme="minorHAnsi"/>
                <w:b/>
                <w:sz w:val="24"/>
              </w:rPr>
              <w:t>Accountabilities/Responsibilities – appropriate for this post:</w:t>
            </w:r>
          </w:p>
          <w:p w:rsidR="005E098F" w:rsidRPr="005E098F" w:rsidRDefault="005E344E" w:rsidP="00FE3CB1">
            <w:pPr>
              <w:pStyle w:val="ListParagraph"/>
              <w:numPr>
                <w:ilvl w:val="0"/>
                <w:numId w:val="26"/>
              </w:numPr>
              <w:rPr>
                <w:rFonts w:asciiTheme="minorHAnsi" w:eastAsia="Arial" w:hAnsiTheme="minorHAnsi" w:cstheme="minorHAnsi"/>
                <w:sz w:val="24"/>
                <w:szCs w:val="24"/>
              </w:rPr>
            </w:pPr>
            <w:r>
              <w:rPr>
                <w:sz w:val="24"/>
                <w:szCs w:val="24"/>
              </w:rPr>
              <w:t>B</w:t>
            </w:r>
            <w:r w:rsidR="00CE2387" w:rsidRPr="005E098F">
              <w:rPr>
                <w:sz w:val="24"/>
                <w:szCs w:val="24"/>
              </w:rPr>
              <w:t xml:space="preserve">e the first point of contact for </w:t>
            </w:r>
            <w:r w:rsidR="005E098F" w:rsidRPr="005E098F">
              <w:rPr>
                <w:sz w:val="24"/>
                <w:szCs w:val="24"/>
              </w:rPr>
              <w:t xml:space="preserve">the school; </w:t>
            </w:r>
            <w:r w:rsidR="005E098F" w:rsidRPr="005E098F">
              <w:rPr>
                <w:rFonts w:asciiTheme="minorHAnsi" w:eastAsia="Arial" w:hAnsiTheme="minorHAnsi" w:cstheme="minorHAnsi"/>
                <w:sz w:val="24"/>
                <w:szCs w:val="24"/>
              </w:rPr>
              <w:t>undertaking reception duties including dealing with visitors and answering telephone calls.</w:t>
            </w:r>
          </w:p>
          <w:p w:rsidR="005E098F" w:rsidRPr="005E098F" w:rsidRDefault="005E344E" w:rsidP="008B7C93">
            <w:pPr>
              <w:pStyle w:val="ListParagraph"/>
              <w:numPr>
                <w:ilvl w:val="0"/>
                <w:numId w:val="26"/>
              </w:numPr>
              <w:rPr>
                <w:rFonts w:asciiTheme="minorHAnsi" w:eastAsia="Arial" w:hAnsiTheme="minorHAnsi" w:cstheme="minorHAnsi"/>
                <w:sz w:val="24"/>
                <w:szCs w:val="24"/>
              </w:rPr>
            </w:pPr>
            <w:r>
              <w:rPr>
                <w:sz w:val="24"/>
                <w:szCs w:val="24"/>
              </w:rPr>
              <w:t>F</w:t>
            </w:r>
            <w:r w:rsidR="005E098F" w:rsidRPr="005E098F">
              <w:rPr>
                <w:sz w:val="24"/>
                <w:szCs w:val="24"/>
              </w:rPr>
              <w:t>ollow safeguarding procedures ensuri</w:t>
            </w:r>
            <w:r w:rsidR="005E098F">
              <w:rPr>
                <w:sz w:val="24"/>
                <w:szCs w:val="24"/>
              </w:rPr>
              <w:t>ng that visitors are signed in/ out</w:t>
            </w:r>
            <w:r w:rsidR="005E098F" w:rsidRPr="005E098F">
              <w:rPr>
                <w:sz w:val="24"/>
                <w:szCs w:val="24"/>
              </w:rPr>
              <w:t xml:space="preserve"> the school</w:t>
            </w:r>
            <w:r w:rsidR="005E098F">
              <w:rPr>
                <w:sz w:val="24"/>
                <w:szCs w:val="24"/>
              </w:rPr>
              <w:t xml:space="preserve">, </w:t>
            </w:r>
            <w:r w:rsidR="005E098F" w:rsidRPr="005E098F">
              <w:rPr>
                <w:sz w:val="24"/>
                <w:szCs w:val="24"/>
              </w:rPr>
              <w:t>checki</w:t>
            </w:r>
            <w:r w:rsidR="005E098F">
              <w:rPr>
                <w:sz w:val="24"/>
                <w:szCs w:val="24"/>
              </w:rPr>
              <w:t xml:space="preserve">ng DBS information for visitors, </w:t>
            </w:r>
            <w:r w:rsidR="005E098F" w:rsidRPr="005E098F">
              <w:rPr>
                <w:sz w:val="24"/>
                <w:szCs w:val="24"/>
              </w:rPr>
              <w:t>issuing</w:t>
            </w:r>
            <w:r w:rsidR="005E098F">
              <w:rPr>
                <w:sz w:val="24"/>
                <w:szCs w:val="24"/>
              </w:rPr>
              <w:t>/ collecting in</w:t>
            </w:r>
            <w:r w:rsidR="005E098F" w:rsidRPr="005E098F">
              <w:rPr>
                <w:sz w:val="24"/>
                <w:szCs w:val="24"/>
              </w:rPr>
              <w:t xml:space="preserve"> </w:t>
            </w:r>
            <w:r w:rsidR="005E098F">
              <w:rPr>
                <w:sz w:val="24"/>
                <w:szCs w:val="24"/>
              </w:rPr>
              <w:t>lanyards to visitors as required.</w:t>
            </w:r>
          </w:p>
          <w:p w:rsidR="005E098F" w:rsidRPr="005E098F" w:rsidRDefault="005E344E" w:rsidP="008B7C93">
            <w:pPr>
              <w:pStyle w:val="ListParagraph"/>
              <w:numPr>
                <w:ilvl w:val="0"/>
                <w:numId w:val="26"/>
              </w:numPr>
              <w:rPr>
                <w:rFonts w:asciiTheme="minorHAnsi" w:eastAsia="Arial" w:hAnsiTheme="minorHAnsi" w:cstheme="minorHAnsi"/>
                <w:sz w:val="24"/>
                <w:szCs w:val="24"/>
              </w:rPr>
            </w:pPr>
            <w:r>
              <w:rPr>
                <w:sz w:val="24"/>
                <w:szCs w:val="24"/>
              </w:rPr>
              <w:t>D</w:t>
            </w:r>
            <w:r w:rsidR="005E098F" w:rsidRPr="005E098F">
              <w:rPr>
                <w:sz w:val="24"/>
                <w:szCs w:val="24"/>
              </w:rPr>
              <w:t xml:space="preserve">eal effectively with telephone calls, transferring callers to relevant staff and taking and passing on messages as required. </w:t>
            </w:r>
          </w:p>
          <w:p w:rsidR="005E098F" w:rsidRPr="005E098F" w:rsidRDefault="005E344E" w:rsidP="008B7C93">
            <w:pPr>
              <w:pStyle w:val="ListParagraph"/>
              <w:numPr>
                <w:ilvl w:val="0"/>
                <w:numId w:val="26"/>
              </w:numPr>
              <w:rPr>
                <w:rFonts w:asciiTheme="minorHAnsi" w:eastAsia="Arial" w:hAnsiTheme="minorHAnsi" w:cstheme="minorHAnsi"/>
                <w:sz w:val="24"/>
                <w:szCs w:val="24"/>
              </w:rPr>
            </w:pPr>
            <w:r>
              <w:rPr>
                <w:sz w:val="24"/>
                <w:szCs w:val="24"/>
              </w:rPr>
              <w:t>Communicate</w:t>
            </w:r>
            <w:r w:rsidR="005E098F" w:rsidRPr="005E098F">
              <w:rPr>
                <w:sz w:val="24"/>
                <w:szCs w:val="24"/>
              </w:rPr>
              <w:t xml:space="preserve"> with parents regarding all aspects of school life, receiving and passing on information between parents and teachers in a timely manner with minimum disruption to lessons. </w:t>
            </w:r>
          </w:p>
          <w:p w:rsidR="005E098F" w:rsidRPr="005E098F" w:rsidRDefault="005E344E" w:rsidP="008B7C93">
            <w:pPr>
              <w:pStyle w:val="ListParagraph"/>
              <w:numPr>
                <w:ilvl w:val="0"/>
                <w:numId w:val="26"/>
              </w:numPr>
              <w:rPr>
                <w:rFonts w:asciiTheme="minorHAnsi" w:eastAsia="Arial" w:hAnsiTheme="minorHAnsi" w:cstheme="minorHAnsi"/>
                <w:sz w:val="24"/>
                <w:szCs w:val="24"/>
              </w:rPr>
            </w:pPr>
            <w:r>
              <w:rPr>
                <w:sz w:val="24"/>
                <w:szCs w:val="24"/>
              </w:rPr>
              <w:t>E</w:t>
            </w:r>
            <w:r w:rsidR="005E098F" w:rsidRPr="005E098F">
              <w:rPr>
                <w:sz w:val="24"/>
                <w:szCs w:val="24"/>
              </w:rPr>
              <w:t xml:space="preserve">nsure that the reception area remains tidy and that literature and forms are updated and replenished as necessary. </w:t>
            </w:r>
          </w:p>
          <w:p w:rsidR="005E098F" w:rsidRPr="005E098F" w:rsidRDefault="005E344E" w:rsidP="008B7C93">
            <w:pPr>
              <w:pStyle w:val="ListParagraph"/>
              <w:numPr>
                <w:ilvl w:val="0"/>
                <w:numId w:val="26"/>
              </w:numPr>
              <w:rPr>
                <w:rFonts w:asciiTheme="minorHAnsi" w:eastAsia="Arial" w:hAnsiTheme="minorHAnsi" w:cstheme="minorHAnsi"/>
                <w:sz w:val="24"/>
                <w:szCs w:val="24"/>
              </w:rPr>
            </w:pPr>
            <w:r>
              <w:rPr>
                <w:sz w:val="24"/>
                <w:szCs w:val="24"/>
              </w:rPr>
              <w:t>R</w:t>
            </w:r>
            <w:r w:rsidR="005E098F" w:rsidRPr="005E098F">
              <w:rPr>
                <w:sz w:val="24"/>
                <w:szCs w:val="24"/>
              </w:rPr>
              <w:t>eceive and sign for all packages and deliveries</w:t>
            </w:r>
            <w:r w:rsidR="005E098F">
              <w:rPr>
                <w:sz w:val="24"/>
                <w:szCs w:val="24"/>
              </w:rPr>
              <w:t>.</w:t>
            </w:r>
          </w:p>
          <w:p w:rsidR="00CE2387" w:rsidRPr="005E098F" w:rsidRDefault="005E344E" w:rsidP="008B7C93">
            <w:pPr>
              <w:pStyle w:val="ListParagraph"/>
              <w:numPr>
                <w:ilvl w:val="0"/>
                <w:numId w:val="26"/>
              </w:numPr>
              <w:rPr>
                <w:rFonts w:asciiTheme="minorHAnsi" w:eastAsia="Arial" w:hAnsiTheme="minorHAnsi" w:cstheme="minorHAnsi"/>
                <w:sz w:val="24"/>
                <w:szCs w:val="24"/>
              </w:rPr>
            </w:pPr>
            <w:r>
              <w:rPr>
                <w:rFonts w:asciiTheme="minorHAnsi" w:eastAsia="Arial" w:hAnsiTheme="minorHAnsi" w:cstheme="minorHAnsi"/>
                <w:sz w:val="24"/>
                <w:szCs w:val="24"/>
              </w:rPr>
              <w:t>D</w:t>
            </w:r>
            <w:r w:rsidR="005E098F" w:rsidRPr="005E098F">
              <w:rPr>
                <w:rFonts w:asciiTheme="minorHAnsi" w:eastAsia="Arial" w:hAnsiTheme="minorHAnsi" w:cstheme="minorHAnsi"/>
                <w:sz w:val="24"/>
                <w:szCs w:val="24"/>
              </w:rPr>
              <w:t>istribut</w:t>
            </w:r>
            <w:r>
              <w:rPr>
                <w:rFonts w:asciiTheme="minorHAnsi" w:eastAsia="Arial" w:hAnsiTheme="minorHAnsi" w:cstheme="minorHAnsi"/>
                <w:sz w:val="24"/>
                <w:szCs w:val="24"/>
              </w:rPr>
              <w:t>e</w:t>
            </w:r>
            <w:r w:rsidR="005E098F" w:rsidRPr="005E098F">
              <w:rPr>
                <w:rFonts w:asciiTheme="minorHAnsi" w:eastAsia="Arial" w:hAnsiTheme="minorHAnsi" w:cstheme="minorHAnsi"/>
                <w:sz w:val="24"/>
                <w:szCs w:val="24"/>
              </w:rPr>
              <w:t xml:space="preserve"> incoming mail</w:t>
            </w:r>
            <w:r>
              <w:rPr>
                <w:rFonts w:asciiTheme="minorHAnsi" w:eastAsia="Arial" w:hAnsiTheme="minorHAnsi" w:cstheme="minorHAnsi"/>
                <w:sz w:val="24"/>
                <w:szCs w:val="24"/>
              </w:rPr>
              <w:t xml:space="preserve">, </w:t>
            </w:r>
            <w:r w:rsidR="005E098F">
              <w:rPr>
                <w:rFonts w:asciiTheme="minorHAnsi" w:eastAsia="Arial" w:hAnsiTheme="minorHAnsi" w:cstheme="minorHAnsi"/>
                <w:sz w:val="24"/>
                <w:szCs w:val="24"/>
              </w:rPr>
              <w:t>prepar</w:t>
            </w:r>
            <w:r>
              <w:rPr>
                <w:rFonts w:asciiTheme="minorHAnsi" w:eastAsia="Arial" w:hAnsiTheme="minorHAnsi" w:cstheme="minorHAnsi"/>
                <w:sz w:val="24"/>
                <w:szCs w:val="24"/>
              </w:rPr>
              <w:t xml:space="preserve">e, </w:t>
            </w:r>
            <w:r w:rsidR="005E098F" w:rsidRPr="005E098F">
              <w:rPr>
                <w:sz w:val="24"/>
                <w:szCs w:val="24"/>
              </w:rPr>
              <w:t>record and post all outgoing mail</w:t>
            </w:r>
            <w:r w:rsidR="005E098F">
              <w:rPr>
                <w:sz w:val="24"/>
                <w:szCs w:val="24"/>
              </w:rPr>
              <w:t>.</w:t>
            </w:r>
          </w:p>
          <w:p w:rsidR="006924D7" w:rsidRPr="005E344E" w:rsidRDefault="005E344E" w:rsidP="00B163F5">
            <w:pPr>
              <w:pStyle w:val="ListParagraph"/>
              <w:numPr>
                <w:ilvl w:val="0"/>
                <w:numId w:val="26"/>
              </w:numPr>
              <w:rPr>
                <w:rFonts w:asciiTheme="minorHAnsi" w:eastAsia="Arial" w:hAnsiTheme="minorHAnsi" w:cstheme="minorHAnsi"/>
                <w:sz w:val="24"/>
                <w:szCs w:val="24"/>
              </w:rPr>
            </w:pPr>
            <w:r>
              <w:rPr>
                <w:rFonts w:asciiTheme="minorHAnsi" w:eastAsia="Arial" w:hAnsiTheme="minorHAnsi" w:cstheme="minorHAnsi"/>
                <w:sz w:val="24"/>
                <w:szCs w:val="24"/>
              </w:rPr>
              <w:t>P</w:t>
            </w:r>
            <w:r w:rsidR="006924D7" w:rsidRPr="005E344E">
              <w:rPr>
                <w:rFonts w:asciiTheme="minorHAnsi" w:eastAsia="Arial" w:hAnsiTheme="minorHAnsi" w:cstheme="minorHAnsi"/>
                <w:sz w:val="24"/>
                <w:szCs w:val="24"/>
              </w:rPr>
              <w:t>rovide general clerical and administrative support</w:t>
            </w:r>
            <w:r w:rsidRPr="005E344E">
              <w:rPr>
                <w:rFonts w:asciiTheme="minorHAnsi" w:eastAsia="Arial" w:hAnsiTheme="minorHAnsi" w:cstheme="minorHAnsi"/>
                <w:sz w:val="24"/>
                <w:szCs w:val="24"/>
              </w:rPr>
              <w:t xml:space="preserve"> for the school office</w:t>
            </w:r>
            <w:r w:rsidR="006924D7" w:rsidRPr="005E344E">
              <w:rPr>
                <w:rFonts w:asciiTheme="minorHAnsi" w:eastAsia="Arial" w:hAnsiTheme="minorHAnsi" w:cstheme="minorHAnsi"/>
                <w:sz w:val="24"/>
                <w:szCs w:val="24"/>
              </w:rPr>
              <w:t>, including word processing, minute</w:t>
            </w:r>
            <w:r w:rsidRPr="005E344E">
              <w:rPr>
                <w:rFonts w:asciiTheme="minorHAnsi" w:eastAsia="Arial" w:hAnsiTheme="minorHAnsi" w:cstheme="minorHAnsi"/>
                <w:sz w:val="24"/>
                <w:szCs w:val="24"/>
              </w:rPr>
              <w:t xml:space="preserve"> </w:t>
            </w:r>
            <w:r w:rsidR="006924D7" w:rsidRPr="005E344E">
              <w:rPr>
                <w:rFonts w:asciiTheme="minorHAnsi" w:eastAsia="Arial" w:hAnsiTheme="minorHAnsi" w:cstheme="minorHAnsi"/>
                <w:sz w:val="24"/>
                <w:szCs w:val="24"/>
              </w:rPr>
              <w:t>taking</w:t>
            </w:r>
            <w:r w:rsidRPr="005E344E">
              <w:rPr>
                <w:rFonts w:asciiTheme="minorHAnsi" w:eastAsia="Arial" w:hAnsiTheme="minorHAnsi" w:cstheme="minorHAnsi"/>
                <w:sz w:val="24"/>
                <w:szCs w:val="24"/>
              </w:rPr>
              <w:t>, filing routine correspondence</w:t>
            </w:r>
          </w:p>
          <w:p w:rsidR="005E344E" w:rsidRDefault="006924D7" w:rsidP="00042965">
            <w:pPr>
              <w:pStyle w:val="ListParagraph"/>
              <w:numPr>
                <w:ilvl w:val="0"/>
                <w:numId w:val="26"/>
              </w:numPr>
              <w:rPr>
                <w:rFonts w:asciiTheme="minorHAnsi" w:eastAsia="Arial" w:hAnsiTheme="minorHAnsi" w:cstheme="minorHAnsi"/>
                <w:sz w:val="24"/>
                <w:szCs w:val="24"/>
              </w:rPr>
            </w:pPr>
            <w:r w:rsidRPr="005E344E">
              <w:rPr>
                <w:rFonts w:asciiTheme="minorHAnsi" w:eastAsia="Arial" w:hAnsiTheme="minorHAnsi" w:cstheme="minorHAnsi"/>
                <w:sz w:val="24"/>
                <w:szCs w:val="24"/>
              </w:rPr>
              <w:t>Maintain and updat</w:t>
            </w:r>
            <w:r w:rsidR="005E344E" w:rsidRPr="005E344E">
              <w:rPr>
                <w:rFonts w:asciiTheme="minorHAnsi" w:eastAsia="Arial" w:hAnsiTheme="minorHAnsi" w:cstheme="minorHAnsi"/>
                <w:sz w:val="24"/>
                <w:szCs w:val="24"/>
              </w:rPr>
              <w:t>e</w:t>
            </w:r>
            <w:r w:rsidRPr="005E344E">
              <w:rPr>
                <w:rFonts w:asciiTheme="minorHAnsi" w:eastAsia="Arial" w:hAnsiTheme="minorHAnsi" w:cstheme="minorHAnsi"/>
                <w:sz w:val="24"/>
                <w:szCs w:val="24"/>
              </w:rPr>
              <w:t xml:space="preserve"> manual and computerised records including, for example,</w:t>
            </w:r>
            <w:r w:rsidR="008B7C93" w:rsidRPr="005E344E">
              <w:rPr>
                <w:rFonts w:asciiTheme="minorHAnsi" w:eastAsia="Arial" w:hAnsiTheme="minorHAnsi" w:cstheme="minorHAnsi"/>
                <w:sz w:val="24"/>
                <w:szCs w:val="24"/>
              </w:rPr>
              <w:t xml:space="preserve"> data on SIMS</w:t>
            </w:r>
          </w:p>
          <w:p w:rsidR="008B7C93" w:rsidRPr="005E344E" w:rsidRDefault="005E344E" w:rsidP="00042965">
            <w:pPr>
              <w:pStyle w:val="ListParagraph"/>
              <w:numPr>
                <w:ilvl w:val="0"/>
                <w:numId w:val="26"/>
              </w:numPr>
              <w:rPr>
                <w:rFonts w:asciiTheme="minorHAnsi" w:eastAsia="Arial" w:hAnsiTheme="minorHAnsi" w:cstheme="minorHAnsi"/>
                <w:sz w:val="24"/>
                <w:szCs w:val="24"/>
              </w:rPr>
            </w:pPr>
            <w:r>
              <w:rPr>
                <w:rFonts w:asciiTheme="minorHAnsi" w:eastAsia="Arial" w:hAnsiTheme="minorHAnsi" w:cstheme="minorHAnsi"/>
                <w:sz w:val="24"/>
                <w:szCs w:val="24"/>
              </w:rPr>
              <w:t xml:space="preserve">Maintain </w:t>
            </w:r>
            <w:r w:rsidRPr="005E344E">
              <w:rPr>
                <w:rFonts w:asciiTheme="minorHAnsi" w:eastAsia="Arial" w:hAnsiTheme="minorHAnsi" w:cstheme="minorHAnsi"/>
                <w:sz w:val="24"/>
                <w:szCs w:val="24"/>
              </w:rPr>
              <w:t>a</w:t>
            </w:r>
            <w:r w:rsidR="008B7C93" w:rsidRPr="005E344E">
              <w:rPr>
                <w:rFonts w:asciiTheme="minorHAnsi" w:eastAsia="Arial" w:hAnsiTheme="minorHAnsi" w:cstheme="minorHAnsi"/>
                <w:sz w:val="24"/>
                <w:szCs w:val="24"/>
              </w:rPr>
              <w:t>ttendance</w:t>
            </w:r>
            <w:r>
              <w:rPr>
                <w:rFonts w:asciiTheme="minorHAnsi" w:eastAsia="Arial" w:hAnsiTheme="minorHAnsi" w:cstheme="minorHAnsi"/>
                <w:sz w:val="24"/>
                <w:szCs w:val="24"/>
              </w:rPr>
              <w:t xml:space="preserve"> records as pupils enter/ leave the school building</w:t>
            </w:r>
          </w:p>
          <w:p w:rsidR="007A4AF0" w:rsidRPr="00B608EB" w:rsidRDefault="007A4AF0" w:rsidP="007A4AF0">
            <w:pPr>
              <w:rPr>
                <w:rFonts w:cstheme="minorHAnsi"/>
                <w:sz w:val="24"/>
              </w:rPr>
            </w:pPr>
          </w:p>
          <w:p w:rsidR="006924D7" w:rsidRPr="00AA203F" w:rsidRDefault="006924D7" w:rsidP="006924D7">
            <w:pPr>
              <w:rPr>
                <w:rFonts w:cstheme="minorHAnsi"/>
                <w:b/>
                <w:sz w:val="24"/>
              </w:rPr>
            </w:pPr>
            <w:r w:rsidRPr="00AA203F">
              <w:rPr>
                <w:rFonts w:cstheme="minorHAnsi"/>
                <w:b/>
                <w:sz w:val="24"/>
              </w:rPr>
              <w:t>General</w:t>
            </w:r>
          </w:p>
          <w:p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work within school policies and procedures.</w:t>
            </w:r>
          </w:p>
          <w:p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contribute to the provision of an effective environment for learning.</w:t>
            </w:r>
          </w:p>
          <w:p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lastRenderedPageBreak/>
              <w:t>To support the promotion of positive relationships with parents and outside agencies.</w:t>
            </w:r>
          </w:p>
          <w:p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 xml:space="preserve">To attend skill training and participate in personal/performance development as </w:t>
            </w:r>
          </w:p>
          <w:p w:rsidR="006924D7" w:rsidRPr="00AA203F" w:rsidRDefault="006924D7" w:rsidP="006924D7">
            <w:pPr>
              <w:pStyle w:val="ListParagraph"/>
              <w:rPr>
                <w:rFonts w:asciiTheme="minorHAnsi" w:hAnsiTheme="minorHAnsi" w:cstheme="minorHAnsi"/>
                <w:sz w:val="24"/>
              </w:rPr>
            </w:pPr>
            <w:r w:rsidRPr="00AA203F">
              <w:rPr>
                <w:rFonts w:asciiTheme="minorHAnsi" w:hAnsiTheme="minorHAnsi" w:cstheme="minorHAnsi"/>
                <w:sz w:val="24"/>
              </w:rPr>
              <w:t>required.</w:t>
            </w:r>
          </w:p>
          <w:p w:rsidR="006924D7" w:rsidRPr="00AA203F" w:rsidRDefault="006924D7" w:rsidP="006924D7">
            <w:pPr>
              <w:pStyle w:val="ListParagraph"/>
              <w:numPr>
                <w:ilvl w:val="0"/>
                <w:numId w:val="26"/>
              </w:numPr>
              <w:rPr>
                <w:rFonts w:asciiTheme="minorHAnsi" w:hAnsiTheme="minorHAnsi" w:cstheme="minorHAnsi"/>
                <w:sz w:val="24"/>
              </w:rPr>
            </w:pPr>
            <w:r w:rsidRPr="00AA203F">
              <w:rPr>
                <w:rFonts w:asciiTheme="minorHAnsi" w:hAnsiTheme="minorHAnsi" w:cstheme="minorHAnsi"/>
                <w:sz w:val="24"/>
              </w:rPr>
              <w:t>To take care for their own and other people's health and safety.</w:t>
            </w:r>
          </w:p>
          <w:p w:rsidR="008B7C93" w:rsidRPr="008B7C93" w:rsidRDefault="006924D7" w:rsidP="008B7C93">
            <w:pPr>
              <w:pStyle w:val="ListParagraph"/>
              <w:numPr>
                <w:ilvl w:val="0"/>
                <w:numId w:val="26"/>
              </w:numPr>
              <w:rPr>
                <w:rFonts w:asciiTheme="minorHAnsi" w:hAnsiTheme="minorHAnsi" w:cstheme="minorHAnsi"/>
              </w:rPr>
            </w:pPr>
            <w:r w:rsidRPr="00AA203F">
              <w:rPr>
                <w:rFonts w:asciiTheme="minorHAnsi" w:hAnsiTheme="minorHAnsi" w:cstheme="minorHAnsi"/>
                <w:sz w:val="24"/>
              </w:rPr>
              <w:t>To be aware of the confidential nature of issues.</w:t>
            </w:r>
            <w:r w:rsidRPr="00B608EB">
              <w:rPr>
                <w:rFonts w:asciiTheme="minorHAnsi" w:hAnsiTheme="minorHAnsi" w:cstheme="minorHAnsi"/>
                <w:sz w:val="24"/>
              </w:rPr>
              <w:t xml:space="preserve"> </w:t>
            </w:r>
          </w:p>
          <w:p w:rsidR="007A4AF0" w:rsidRPr="0056348B" w:rsidRDefault="007A4AF0" w:rsidP="008B7C93">
            <w:pPr>
              <w:pStyle w:val="ListParagraph"/>
              <w:numPr>
                <w:ilvl w:val="0"/>
                <w:numId w:val="26"/>
              </w:numPr>
              <w:rPr>
                <w:rFonts w:asciiTheme="minorHAnsi" w:hAnsiTheme="minorHAnsi" w:cstheme="minorHAnsi"/>
              </w:rPr>
            </w:pPr>
            <w:r w:rsidRPr="00B608EB">
              <w:rPr>
                <w:rFonts w:asciiTheme="minorHAnsi" w:hAnsiTheme="minorHAnsi" w:cstheme="minorHAnsi"/>
                <w:sz w:val="24"/>
              </w:rPr>
              <w:t xml:space="preserve">To assist the office with general administration duties.  </w:t>
            </w:r>
          </w:p>
          <w:p w:rsidR="0056348B" w:rsidRPr="00071813" w:rsidRDefault="0056348B" w:rsidP="0056348B">
            <w:pPr>
              <w:pStyle w:val="ListParagraph"/>
              <w:rPr>
                <w:rFonts w:asciiTheme="minorHAnsi" w:hAnsiTheme="minorHAnsi" w:cstheme="minorHAnsi"/>
              </w:rPr>
            </w:pPr>
          </w:p>
        </w:tc>
      </w:tr>
      <w:tr w:rsidR="00FF6A3B" w:rsidRPr="00071813" w:rsidTr="00233171">
        <w:trPr>
          <w:trHeight w:val="654"/>
        </w:trPr>
        <w:tc>
          <w:tcPr>
            <w:tcW w:w="10196" w:type="dxa"/>
            <w:gridSpan w:val="4"/>
            <w:tcBorders>
              <w:top w:val="single" w:sz="6" w:space="0" w:color="000000"/>
              <w:left w:val="single" w:sz="6" w:space="0" w:color="000000"/>
              <w:bottom w:val="single" w:sz="8" w:space="0" w:color="000000"/>
              <w:right w:val="single" w:sz="6" w:space="0" w:color="000000"/>
            </w:tcBorders>
          </w:tcPr>
          <w:p w:rsidR="006924D7" w:rsidRPr="006924D7" w:rsidRDefault="006924D7" w:rsidP="006924D7">
            <w:pPr>
              <w:spacing w:after="160" w:line="259" w:lineRule="auto"/>
              <w:rPr>
                <w:rFonts w:eastAsiaTheme="minorHAnsi" w:cstheme="minorHAnsi"/>
                <w:b/>
                <w:sz w:val="24"/>
                <w:lang w:eastAsia="en-US"/>
              </w:rPr>
            </w:pPr>
            <w:r w:rsidRPr="006924D7">
              <w:rPr>
                <w:rFonts w:eastAsiaTheme="minorHAnsi" w:cstheme="minorHAnsi"/>
                <w:b/>
                <w:sz w:val="24"/>
                <w:lang w:eastAsia="en-US"/>
              </w:rPr>
              <w:lastRenderedPageBreak/>
              <w:t>Additional supporting information – specific to this post.</w:t>
            </w:r>
          </w:p>
          <w:p w:rsidR="006924D7" w:rsidRPr="006924D7" w:rsidRDefault="006924D7" w:rsidP="006924D7">
            <w:pPr>
              <w:spacing w:after="160" w:line="259" w:lineRule="auto"/>
              <w:rPr>
                <w:rFonts w:eastAsiaTheme="minorHAnsi" w:cstheme="minorHAnsi"/>
                <w:b/>
                <w:sz w:val="24"/>
                <w:lang w:eastAsia="en-US"/>
              </w:rPr>
            </w:pPr>
            <w:r w:rsidRPr="006924D7">
              <w:rPr>
                <w:rFonts w:eastAsiaTheme="minorHAnsi" w:cstheme="minorHAnsi"/>
                <w:b/>
                <w:sz w:val="24"/>
                <w:lang w:eastAsia="en-US"/>
              </w:rPr>
              <w:t>Indicative knowledge, skills and experience</w:t>
            </w:r>
          </w:p>
          <w:p w:rsidR="006924D7" w:rsidRPr="006924D7" w:rsidRDefault="008B7C93" w:rsidP="006924D7">
            <w:pPr>
              <w:numPr>
                <w:ilvl w:val="0"/>
                <w:numId w:val="35"/>
              </w:numPr>
              <w:contextualSpacing/>
              <w:rPr>
                <w:rFonts w:eastAsiaTheme="minorHAnsi" w:cstheme="minorHAnsi"/>
                <w:sz w:val="24"/>
                <w:lang w:eastAsia="en-US"/>
              </w:rPr>
            </w:pPr>
            <w:r>
              <w:rPr>
                <w:rFonts w:eastAsiaTheme="minorHAnsi" w:cstheme="minorHAnsi"/>
                <w:sz w:val="24"/>
                <w:lang w:eastAsia="en-US"/>
              </w:rPr>
              <w:t>E</w:t>
            </w:r>
            <w:r w:rsidR="006924D7" w:rsidRPr="006924D7">
              <w:rPr>
                <w:rFonts w:eastAsiaTheme="minorHAnsi" w:cstheme="minorHAnsi"/>
                <w:sz w:val="24"/>
                <w:lang w:eastAsia="en-US"/>
              </w:rPr>
              <w:t xml:space="preserve">xperience of working in a </w:t>
            </w:r>
            <w:r>
              <w:rPr>
                <w:rFonts w:eastAsiaTheme="minorHAnsi" w:cstheme="minorHAnsi"/>
                <w:sz w:val="24"/>
                <w:lang w:eastAsia="en-US"/>
              </w:rPr>
              <w:t xml:space="preserve">busy reception </w:t>
            </w:r>
            <w:r w:rsidR="006924D7" w:rsidRPr="006924D7">
              <w:rPr>
                <w:rFonts w:eastAsiaTheme="minorHAnsi" w:cstheme="minorHAnsi"/>
                <w:sz w:val="24"/>
                <w:lang w:eastAsia="en-US"/>
              </w:rPr>
              <w:t>role</w:t>
            </w:r>
            <w:r>
              <w:rPr>
                <w:rFonts w:eastAsiaTheme="minorHAnsi" w:cstheme="minorHAnsi"/>
                <w:sz w:val="24"/>
                <w:lang w:eastAsia="en-US"/>
              </w:rPr>
              <w:t xml:space="preserve"> would be advantageous</w:t>
            </w:r>
            <w:r w:rsidR="006924D7" w:rsidRPr="006924D7">
              <w:rPr>
                <w:rFonts w:eastAsiaTheme="minorHAnsi" w:cstheme="minorHAnsi"/>
                <w:sz w:val="24"/>
                <w:lang w:eastAsia="en-US"/>
              </w:rPr>
              <w:t>.</w:t>
            </w:r>
          </w:p>
          <w:p w:rsidR="006924D7" w:rsidRPr="006924D7" w:rsidRDefault="006924D7" w:rsidP="006924D7">
            <w:pPr>
              <w:spacing w:after="160" w:line="259" w:lineRule="auto"/>
              <w:rPr>
                <w:rFonts w:eastAsiaTheme="minorHAnsi" w:cstheme="minorHAnsi"/>
                <w:sz w:val="24"/>
                <w:lang w:eastAsia="en-US"/>
              </w:rPr>
            </w:pPr>
          </w:p>
          <w:p w:rsidR="00BE3B61" w:rsidRPr="00BE3B61" w:rsidRDefault="006924D7" w:rsidP="006924D7">
            <w:pPr>
              <w:rPr>
                <w:rFonts w:cstheme="minorHAnsi"/>
                <w:sz w:val="24"/>
              </w:rPr>
            </w:pPr>
            <w:r w:rsidRPr="006924D7">
              <w:rPr>
                <w:rFonts w:eastAsiaTheme="minorHAnsi" w:cstheme="minorHAnsi"/>
                <w:b/>
                <w:sz w:val="24"/>
                <w:lang w:eastAsia="en-US"/>
              </w:rPr>
              <w:t>Additional:</w:t>
            </w:r>
            <w:r w:rsidRPr="006924D7">
              <w:rPr>
                <w:rFonts w:eastAsiaTheme="minorHAnsi" w:cstheme="minorHAnsi"/>
                <w:sz w:val="24"/>
                <w:lang w:eastAsia="en-US"/>
              </w:rPr>
              <w:t xml:space="preserve"> To support and demonstrate a commitment to the distinctive Catholic mission and ethos of the school.</w:t>
            </w:r>
          </w:p>
        </w:tc>
      </w:tr>
      <w:tr w:rsidR="0090423A" w:rsidRPr="00071813" w:rsidTr="0005585D">
        <w:trPr>
          <w:trHeight w:val="684"/>
        </w:trPr>
        <w:tc>
          <w:tcPr>
            <w:tcW w:w="1906" w:type="dxa"/>
            <w:tcBorders>
              <w:top w:val="single" w:sz="4" w:space="0" w:color="000000"/>
              <w:left w:val="single" w:sz="4" w:space="0" w:color="000000"/>
              <w:bottom w:val="single" w:sz="4" w:space="0" w:color="000000"/>
              <w:right w:val="single" w:sz="6" w:space="0" w:color="000000"/>
            </w:tcBorders>
          </w:tcPr>
          <w:p w:rsidR="0090423A" w:rsidRPr="00071813" w:rsidRDefault="0090423A" w:rsidP="0088114A">
            <w:pPr>
              <w:ind w:left="5"/>
              <w:rPr>
                <w:rFonts w:cstheme="minorHAnsi"/>
              </w:rPr>
            </w:pPr>
            <w:r w:rsidRPr="00071813">
              <w:rPr>
                <w:rFonts w:eastAsia="Arial" w:cstheme="minorHAnsi"/>
                <w:b/>
                <w:sz w:val="24"/>
              </w:rPr>
              <w:t xml:space="preserve">Note: </w:t>
            </w:r>
          </w:p>
        </w:tc>
        <w:tc>
          <w:tcPr>
            <w:tcW w:w="8290" w:type="dxa"/>
            <w:gridSpan w:val="3"/>
            <w:tcBorders>
              <w:top w:val="single" w:sz="4" w:space="0" w:color="000000"/>
              <w:left w:val="single" w:sz="6" w:space="0" w:color="000000"/>
              <w:bottom w:val="single" w:sz="4" w:space="0" w:color="000000"/>
              <w:right w:val="single" w:sz="4" w:space="0" w:color="000000"/>
            </w:tcBorders>
          </w:tcPr>
          <w:p w:rsidR="0090423A" w:rsidRPr="00071813" w:rsidRDefault="0090423A" w:rsidP="0088114A">
            <w:pPr>
              <w:rPr>
                <w:rFonts w:cstheme="minorHAnsi"/>
              </w:rPr>
            </w:pPr>
            <w:r w:rsidRPr="00071813">
              <w:rPr>
                <w:rFonts w:eastAsia="Arial" w:cstheme="minorHAnsi"/>
                <w:b/>
                <w:sz w:val="24"/>
              </w:rPr>
              <w:t xml:space="preserve">In addition, other </w:t>
            </w:r>
            <w:r w:rsidR="0056348B">
              <w:rPr>
                <w:rFonts w:eastAsia="Arial" w:cstheme="minorHAnsi"/>
                <w:b/>
                <w:sz w:val="24"/>
              </w:rPr>
              <w:t xml:space="preserve">Business Support Officer </w:t>
            </w:r>
            <w:r w:rsidRPr="00071813">
              <w:rPr>
                <w:rFonts w:eastAsia="Arial" w:cstheme="minorHAnsi"/>
                <w:b/>
                <w:sz w:val="24"/>
              </w:rPr>
              <w:t>duties at no higher a responsibility level may be interchanged with/added to this list at any time.</w:t>
            </w:r>
            <w:r w:rsidRPr="00071813">
              <w:rPr>
                <w:rFonts w:eastAsia="Arial" w:cstheme="minorHAnsi"/>
                <w:sz w:val="24"/>
              </w:rPr>
              <w:t xml:space="preserve"> </w:t>
            </w:r>
          </w:p>
        </w:tc>
      </w:tr>
      <w:tr w:rsidR="00357AC9" w:rsidRPr="00071813" w:rsidTr="00A301B0">
        <w:trPr>
          <w:trHeight w:val="271"/>
        </w:trPr>
        <w:tc>
          <w:tcPr>
            <w:tcW w:w="1906" w:type="dxa"/>
            <w:tcBorders>
              <w:top w:val="single" w:sz="4" w:space="0" w:color="000000"/>
              <w:left w:val="single" w:sz="4" w:space="0" w:color="000000"/>
              <w:bottom w:val="single" w:sz="6" w:space="0" w:color="000000"/>
              <w:right w:val="single" w:sz="6" w:space="0" w:color="000000"/>
            </w:tcBorders>
            <w:shd w:val="clear" w:color="auto" w:fill="660066"/>
          </w:tcPr>
          <w:p w:rsidR="00357AC9" w:rsidRPr="00071813" w:rsidRDefault="00357AC9" w:rsidP="0088114A">
            <w:pPr>
              <w:ind w:left="5"/>
              <w:rPr>
                <w:rFonts w:eastAsia="Arial" w:cstheme="minorHAnsi"/>
                <w:b/>
                <w:sz w:val="24"/>
              </w:rPr>
            </w:pPr>
            <w:r w:rsidRPr="00071813">
              <w:rPr>
                <w:rFonts w:eastAsia="Arial" w:cstheme="minorHAnsi"/>
                <w:b/>
                <w:sz w:val="24"/>
              </w:rPr>
              <w:t>Prepared by:</w:t>
            </w:r>
          </w:p>
        </w:tc>
        <w:tc>
          <w:tcPr>
            <w:tcW w:w="6164" w:type="dxa"/>
            <w:gridSpan w:val="2"/>
            <w:tcBorders>
              <w:top w:val="single" w:sz="4" w:space="0" w:color="000000"/>
              <w:left w:val="single" w:sz="6" w:space="0" w:color="000000"/>
              <w:bottom w:val="single" w:sz="6" w:space="0" w:color="000000"/>
              <w:right w:val="single" w:sz="4" w:space="0" w:color="000000"/>
            </w:tcBorders>
            <w:shd w:val="clear" w:color="auto" w:fill="660066"/>
          </w:tcPr>
          <w:p w:rsidR="00357AC9" w:rsidRPr="00071813" w:rsidRDefault="007A4AF0" w:rsidP="0088114A">
            <w:pPr>
              <w:rPr>
                <w:rFonts w:eastAsia="Arial" w:cstheme="minorHAnsi"/>
                <w:b/>
                <w:sz w:val="24"/>
              </w:rPr>
            </w:pPr>
            <w:r>
              <w:rPr>
                <w:rFonts w:eastAsia="Arial" w:cstheme="minorHAnsi"/>
                <w:b/>
                <w:sz w:val="24"/>
              </w:rPr>
              <w:t xml:space="preserve">RCAT HR Department </w:t>
            </w:r>
          </w:p>
        </w:tc>
        <w:tc>
          <w:tcPr>
            <w:tcW w:w="2126" w:type="dxa"/>
            <w:tcBorders>
              <w:top w:val="single" w:sz="4" w:space="0" w:color="000000"/>
              <w:left w:val="single" w:sz="6" w:space="0" w:color="000000"/>
              <w:bottom w:val="single" w:sz="6" w:space="0" w:color="000000"/>
              <w:right w:val="single" w:sz="4" w:space="0" w:color="000000"/>
            </w:tcBorders>
            <w:shd w:val="clear" w:color="auto" w:fill="660066"/>
          </w:tcPr>
          <w:p w:rsidR="00357AC9" w:rsidRPr="00071813" w:rsidRDefault="00357AC9" w:rsidP="0088114A">
            <w:pPr>
              <w:rPr>
                <w:rFonts w:eastAsia="Arial" w:cstheme="minorHAnsi"/>
                <w:b/>
                <w:sz w:val="24"/>
              </w:rPr>
            </w:pPr>
            <w:r w:rsidRPr="00071813">
              <w:rPr>
                <w:rFonts w:eastAsia="Arial" w:cstheme="minorHAnsi"/>
                <w:b/>
                <w:sz w:val="24"/>
              </w:rPr>
              <w:t xml:space="preserve">Date: </w:t>
            </w:r>
            <w:r w:rsidR="007A4AF0">
              <w:rPr>
                <w:rFonts w:eastAsia="Arial" w:cstheme="minorHAnsi"/>
                <w:b/>
                <w:sz w:val="24"/>
              </w:rPr>
              <w:t>Sept 2023</w:t>
            </w:r>
          </w:p>
        </w:tc>
      </w:tr>
    </w:tbl>
    <w:p w:rsidR="0090423A" w:rsidRPr="00071813" w:rsidRDefault="0090423A" w:rsidP="0090423A">
      <w:pPr>
        <w:spacing w:after="0"/>
        <w:jc w:val="both"/>
        <w:rPr>
          <w:rFonts w:cstheme="minorHAnsi"/>
        </w:rPr>
      </w:pPr>
    </w:p>
    <w:p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 xml:space="preserve">Equal opportunities </w:t>
      </w:r>
    </w:p>
    <w:p w:rsidR="0090423A" w:rsidRPr="00071813" w:rsidRDefault="0090423A" w:rsidP="0090423A">
      <w:pPr>
        <w:spacing w:after="1" w:line="239" w:lineRule="auto"/>
        <w:ind w:left="-5" w:hanging="10"/>
        <w:rPr>
          <w:rFonts w:cstheme="minorHAnsi"/>
        </w:rPr>
      </w:pPr>
      <w:r w:rsidRPr="00071813">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rsidR="0090423A" w:rsidRPr="00071813" w:rsidRDefault="0090423A" w:rsidP="0090423A">
      <w:pPr>
        <w:spacing w:after="0"/>
        <w:rPr>
          <w:rFonts w:cstheme="minorHAnsi"/>
        </w:rPr>
      </w:pPr>
      <w:r w:rsidRPr="00071813">
        <w:rPr>
          <w:rFonts w:eastAsia="Arial" w:cstheme="minorHAnsi"/>
        </w:rPr>
        <w:t xml:space="preserve"> </w:t>
      </w:r>
    </w:p>
    <w:p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Health and safety</w:t>
      </w:r>
      <w:r w:rsidRPr="00071813">
        <w:rPr>
          <w:rFonts w:asciiTheme="minorHAnsi" w:hAnsiTheme="minorHAnsi" w:cstheme="minorHAnsi"/>
          <w:b w:val="0"/>
        </w:rPr>
        <w:t xml:space="preserve">   </w:t>
      </w:r>
    </w:p>
    <w:p w:rsidR="0090423A" w:rsidRPr="00071813" w:rsidRDefault="0090423A" w:rsidP="0090423A">
      <w:pPr>
        <w:spacing w:after="1" w:line="239" w:lineRule="auto"/>
        <w:ind w:left="-5" w:hanging="10"/>
        <w:rPr>
          <w:rFonts w:cstheme="minorHAnsi"/>
        </w:rPr>
      </w:pPr>
      <w:r w:rsidRPr="00071813">
        <w:rPr>
          <w:rFonts w:eastAsia="Arial" w:cstheme="minorHAnsi"/>
        </w:rPr>
        <w:t xml:space="preserve">All employees have a responsibility for their own health and safety and that of others when carrying out their duties and must help us to apply our general statement of health and safety policy. </w:t>
      </w:r>
    </w:p>
    <w:p w:rsidR="0090423A" w:rsidRPr="00071813" w:rsidRDefault="0090423A" w:rsidP="0090423A">
      <w:pPr>
        <w:spacing w:after="0"/>
        <w:rPr>
          <w:rFonts w:cstheme="minorHAnsi"/>
        </w:rPr>
      </w:pPr>
      <w:r w:rsidRPr="00071813">
        <w:rPr>
          <w:rFonts w:eastAsia="Arial" w:cstheme="minorHAnsi"/>
        </w:rPr>
        <w:t xml:space="preserve"> </w:t>
      </w:r>
    </w:p>
    <w:p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Safeguarding Commitment</w:t>
      </w:r>
      <w:r w:rsidRPr="00071813">
        <w:rPr>
          <w:rFonts w:asciiTheme="minorHAnsi" w:hAnsiTheme="minorHAnsi" w:cstheme="minorHAnsi"/>
          <w:b w:val="0"/>
        </w:rPr>
        <w:t xml:space="preserve">  </w:t>
      </w:r>
    </w:p>
    <w:p w:rsidR="0090423A" w:rsidRPr="00071813" w:rsidRDefault="0090423A" w:rsidP="0090423A">
      <w:pPr>
        <w:spacing w:after="1" w:line="239" w:lineRule="auto"/>
        <w:ind w:left="-5" w:hanging="10"/>
        <w:rPr>
          <w:rFonts w:eastAsia="Arial" w:cstheme="minorHAnsi"/>
          <w:sz w:val="20"/>
        </w:rPr>
      </w:pPr>
      <w:r w:rsidRPr="00071813">
        <w:rPr>
          <w:rFonts w:eastAsia="Arial" w:cstheme="minorHAnsi"/>
        </w:rPr>
        <w:t>This school is committed to safeguarding and protecting the welfare of children and young people and expects all staff and volunteers to share this commitment.</w:t>
      </w:r>
      <w:r w:rsidRPr="00071813">
        <w:rPr>
          <w:rFonts w:eastAsia="Arial" w:cstheme="minorHAnsi"/>
          <w:sz w:val="20"/>
        </w:rPr>
        <w:t xml:space="preserve">  </w:t>
      </w:r>
    </w:p>
    <w:p w:rsidR="0090423A" w:rsidRPr="00071813" w:rsidRDefault="0090423A" w:rsidP="0090423A">
      <w:pPr>
        <w:spacing w:after="1" w:line="239" w:lineRule="auto"/>
        <w:ind w:left="-5" w:hanging="10"/>
        <w:rPr>
          <w:rFonts w:eastAsia="Arial" w:cstheme="minorHAnsi"/>
          <w:sz w:val="20"/>
        </w:rPr>
      </w:pPr>
    </w:p>
    <w:p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Attendance</w:t>
      </w:r>
    </w:p>
    <w:p w:rsidR="003C0B67" w:rsidRPr="00071813" w:rsidRDefault="0090423A" w:rsidP="00E34EB6">
      <w:pPr>
        <w:pStyle w:val="Heading1"/>
        <w:ind w:left="-5"/>
        <w:rPr>
          <w:rFonts w:asciiTheme="minorHAnsi" w:hAnsiTheme="minorHAnsi" w:cstheme="minorHAnsi"/>
          <w:b w:val="0"/>
          <w:bCs/>
        </w:rPr>
      </w:pPr>
      <w:r w:rsidRPr="00071813">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071813" w:rsidSect="00BC147F">
      <w:headerReference w:type="even" r:id="rId11"/>
      <w:headerReference w:type="default" r:id="rId12"/>
      <w:footerReference w:type="even" r:id="rId13"/>
      <w:footerReference w:type="default" r:id="rId14"/>
      <w:headerReference w:type="first" r:id="rId15"/>
      <w:footerReference w:type="first" r:id="rId16"/>
      <w:pgSz w:w="11900" w:h="16840"/>
      <w:pgMar w:top="713" w:right="968" w:bottom="652" w:left="852" w:header="720" w:footer="720" w:gutter="0"/>
      <w:pgBorders w:offsetFrom="page">
        <w:top w:val="single" w:sz="4" w:space="24" w:color="660066"/>
        <w:left w:val="single" w:sz="4" w:space="24" w:color="660066"/>
        <w:bottom w:val="single" w:sz="4" w:space="24" w:color="660066"/>
        <w:right w:val="single" w:sz="4" w:space="24" w:color="66006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93" w:rsidRDefault="001F7993" w:rsidP="00E34EB6">
      <w:pPr>
        <w:spacing w:after="0" w:line="240" w:lineRule="auto"/>
      </w:pPr>
      <w:r>
        <w:separator/>
      </w:r>
    </w:p>
  </w:endnote>
  <w:endnote w:type="continuationSeparator" w:id="0">
    <w:p w:rsidR="001F7993" w:rsidRDefault="001F7993" w:rsidP="00E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50" w:rsidRDefault="000B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50" w:rsidRDefault="000B3F50">
    <w:pPr>
      <w:pStyle w:val="Footer"/>
    </w:pPr>
    <w:r>
      <w:rPr>
        <w:noProof/>
        <w:lang w:eastAsia="en-GB"/>
      </w:rPr>
      <w:drawing>
        <wp:anchor distT="36576" distB="36576" distL="36576" distR="36576" simplePos="0" relativeHeight="251659264" behindDoc="0" locked="0" layoutInCell="1" allowOverlap="1" wp14:editId="4F72CEE8">
          <wp:simplePos x="0" y="0"/>
          <wp:positionH relativeFrom="column">
            <wp:posOffset>7213133</wp:posOffset>
          </wp:positionH>
          <wp:positionV relativeFrom="paragraph">
            <wp:posOffset>-313484</wp:posOffset>
          </wp:positionV>
          <wp:extent cx="688975" cy="918845"/>
          <wp:effectExtent l="0" t="0" r="0" b="0"/>
          <wp:wrapNone/>
          <wp:docPr id="3" name="Picture 3" descr="GoldTrinityD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TrinityDS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918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50" w:rsidRDefault="000B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93" w:rsidRDefault="001F7993" w:rsidP="00E34EB6">
      <w:pPr>
        <w:spacing w:after="0" w:line="240" w:lineRule="auto"/>
      </w:pPr>
      <w:r>
        <w:separator/>
      </w:r>
    </w:p>
  </w:footnote>
  <w:footnote w:type="continuationSeparator" w:id="0">
    <w:p w:rsidR="001F7993" w:rsidRDefault="001F7993" w:rsidP="00E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50" w:rsidRDefault="000B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B6" w:rsidRDefault="000B3F50">
    <w:pPr>
      <w:pStyle w:val="Header"/>
    </w:pPr>
    <w:r>
      <w:rPr>
        <w:noProof/>
        <w:lang w:eastAsia="en-GB"/>
      </w:rPr>
      <w:drawing>
        <wp:anchor distT="36576" distB="36576" distL="36576" distR="36576" simplePos="0" relativeHeight="251660288" behindDoc="0" locked="0" layoutInCell="1" allowOverlap="1" wp14:editId="4071E70D">
          <wp:simplePos x="0" y="0"/>
          <wp:positionH relativeFrom="column">
            <wp:posOffset>5442475</wp:posOffset>
          </wp:positionH>
          <wp:positionV relativeFrom="paragraph">
            <wp:posOffset>-124148</wp:posOffset>
          </wp:positionV>
          <wp:extent cx="688975" cy="918845"/>
          <wp:effectExtent l="0" t="0" r="0" b="0"/>
          <wp:wrapNone/>
          <wp:docPr id="4" name="Picture 4" descr="GoldTrinityD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TrinityDS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B6">
      <w:rPr>
        <w:noProof/>
        <w:lang w:eastAsia="en-GB"/>
      </w:rPr>
      <w:drawing>
        <wp:anchor distT="0" distB="0" distL="114300" distR="114300" simplePos="0" relativeHeight="251658240" behindDoc="0" locked="0" layoutInCell="1" allowOverlap="1" wp14:anchorId="7D2B5C38" wp14:editId="62403540">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50" w:rsidRDefault="000B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3B21"/>
    <w:multiLevelType w:val="hybridMultilevel"/>
    <w:tmpl w:val="1F2C5C3E"/>
    <w:lvl w:ilvl="0" w:tplc="9C1C7208">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D3E94"/>
    <w:multiLevelType w:val="hybridMultilevel"/>
    <w:tmpl w:val="E33AACC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E3A05"/>
    <w:multiLevelType w:val="hybridMultilevel"/>
    <w:tmpl w:val="39E44A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4972"/>
    <w:multiLevelType w:val="hybridMultilevel"/>
    <w:tmpl w:val="09FA31C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6E02"/>
    <w:multiLevelType w:val="hybridMultilevel"/>
    <w:tmpl w:val="239C7F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74429"/>
    <w:multiLevelType w:val="hybridMultilevel"/>
    <w:tmpl w:val="0B263446"/>
    <w:lvl w:ilvl="0" w:tplc="A774A11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C7AD0"/>
    <w:multiLevelType w:val="hybridMultilevel"/>
    <w:tmpl w:val="82020D78"/>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6153CF0"/>
    <w:multiLevelType w:val="hybridMultilevel"/>
    <w:tmpl w:val="F4D8840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048FD"/>
    <w:multiLevelType w:val="hybridMultilevel"/>
    <w:tmpl w:val="905A51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10786"/>
    <w:multiLevelType w:val="hybridMultilevel"/>
    <w:tmpl w:val="8AB6F8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E2C7F"/>
    <w:multiLevelType w:val="hybridMultilevel"/>
    <w:tmpl w:val="8F8691E4"/>
    <w:lvl w:ilvl="0" w:tplc="7FFC8E4C">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A6E0434"/>
    <w:multiLevelType w:val="hybridMultilevel"/>
    <w:tmpl w:val="E2CC5D20"/>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CE61C4F"/>
    <w:multiLevelType w:val="hybridMultilevel"/>
    <w:tmpl w:val="8AFC4E2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270B1"/>
    <w:multiLevelType w:val="hybridMultilevel"/>
    <w:tmpl w:val="239C8DA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47EDB"/>
    <w:multiLevelType w:val="hybridMultilevel"/>
    <w:tmpl w:val="5888F2D0"/>
    <w:lvl w:ilvl="0" w:tplc="C99272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E4255"/>
    <w:multiLevelType w:val="hybridMultilevel"/>
    <w:tmpl w:val="3DE0067C"/>
    <w:lvl w:ilvl="0" w:tplc="8E48D5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813A5"/>
    <w:multiLevelType w:val="hybridMultilevel"/>
    <w:tmpl w:val="A72A9C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6520DA8"/>
    <w:multiLevelType w:val="hybridMultilevel"/>
    <w:tmpl w:val="F34065AE"/>
    <w:lvl w:ilvl="0" w:tplc="759424B0">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15A4E"/>
    <w:multiLevelType w:val="hybridMultilevel"/>
    <w:tmpl w:val="61407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94A3419"/>
    <w:multiLevelType w:val="hybridMultilevel"/>
    <w:tmpl w:val="ABB83B5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C465A"/>
    <w:multiLevelType w:val="hybridMultilevel"/>
    <w:tmpl w:val="4518018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94FC5"/>
    <w:multiLevelType w:val="hybridMultilevel"/>
    <w:tmpl w:val="2312CD8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958D8"/>
    <w:multiLevelType w:val="hybridMultilevel"/>
    <w:tmpl w:val="96F6D6D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64010"/>
    <w:multiLevelType w:val="hybridMultilevel"/>
    <w:tmpl w:val="84CCFCC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C4874"/>
    <w:multiLevelType w:val="hybridMultilevel"/>
    <w:tmpl w:val="571C35CA"/>
    <w:lvl w:ilvl="0" w:tplc="D2326F9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D62446"/>
    <w:multiLevelType w:val="hybridMultilevel"/>
    <w:tmpl w:val="B65A464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F4074"/>
    <w:multiLevelType w:val="hybridMultilevel"/>
    <w:tmpl w:val="ECF0384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102E1"/>
    <w:multiLevelType w:val="hybridMultilevel"/>
    <w:tmpl w:val="A802FE0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24E32">
      <w:start w:val="7"/>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E11C5"/>
    <w:multiLevelType w:val="hybridMultilevel"/>
    <w:tmpl w:val="D88AB2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260AB"/>
    <w:multiLevelType w:val="hybridMultilevel"/>
    <w:tmpl w:val="F252F1B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9E86">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A30F5"/>
    <w:multiLevelType w:val="hybridMultilevel"/>
    <w:tmpl w:val="AE6E201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13"/>
  </w:num>
  <w:num w:numId="5">
    <w:abstractNumId w:val="18"/>
  </w:num>
  <w:num w:numId="6">
    <w:abstractNumId w:val="0"/>
  </w:num>
  <w:num w:numId="7">
    <w:abstractNumId w:val="15"/>
  </w:num>
  <w:num w:numId="8">
    <w:abstractNumId w:val="20"/>
  </w:num>
  <w:num w:numId="9">
    <w:abstractNumId w:val="16"/>
  </w:num>
  <w:num w:numId="10">
    <w:abstractNumId w:val="30"/>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7"/>
  </w:num>
  <w:num w:numId="19">
    <w:abstractNumId w:val="17"/>
  </w:num>
  <w:num w:numId="20">
    <w:abstractNumId w:val="24"/>
  </w:num>
  <w:num w:numId="21">
    <w:abstractNumId w:val="6"/>
  </w:num>
  <w:num w:numId="22">
    <w:abstractNumId w:val="10"/>
  </w:num>
  <w:num w:numId="23">
    <w:abstractNumId w:val="14"/>
  </w:num>
  <w:num w:numId="24">
    <w:abstractNumId w:val="28"/>
  </w:num>
  <w:num w:numId="25">
    <w:abstractNumId w:val="2"/>
  </w:num>
  <w:num w:numId="26">
    <w:abstractNumId w:val="21"/>
  </w:num>
  <w:num w:numId="27">
    <w:abstractNumId w:val="32"/>
  </w:num>
  <w:num w:numId="28">
    <w:abstractNumId w:val="8"/>
  </w:num>
  <w:num w:numId="29">
    <w:abstractNumId w:val="29"/>
  </w:num>
  <w:num w:numId="30">
    <w:abstractNumId w:val="9"/>
  </w:num>
  <w:num w:numId="31">
    <w:abstractNumId w:val="25"/>
  </w:num>
  <w:num w:numId="32">
    <w:abstractNumId w:val="4"/>
  </w:num>
  <w:num w:numId="33">
    <w:abstractNumId w:val="22"/>
  </w:num>
  <w:num w:numId="34">
    <w:abstractNumId w:val="27"/>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5585D"/>
    <w:rsid w:val="00057C91"/>
    <w:rsid w:val="00071813"/>
    <w:rsid w:val="0007676F"/>
    <w:rsid w:val="000B3F50"/>
    <w:rsid w:val="001D5AD3"/>
    <w:rsid w:val="001F7993"/>
    <w:rsid w:val="00203974"/>
    <w:rsid w:val="00233171"/>
    <w:rsid w:val="00234720"/>
    <w:rsid w:val="002605C6"/>
    <w:rsid w:val="002874EB"/>
    <w:rsid w:val="00291284"/>
    <w:rsid w:val="00347476"/>
    <w:rsid w:val="00357AC9"/>
    <w:rsid w:val="003C0B67"/>
    <w:rsid w:val="003E5D33"/>
    <w:rsid w:val="00500039"/>
    <w:rsid w:val="00513F0A"/>
    <w:rsid w:val="0056348B"/>
    <w:rsid w:val="005D472A"/>
    <w:rsid w:val="005E098F"/>
    <w:rsid w:val="005E344E"/>
    <w:rsid w:val="00637ACE"/>
    <w:rsid w:val="00685D9F"/>
    <w:rsid w:val="006924D7"/>
    <w:rsid w:val="006D623A"/>
    <w:rsid w:val="00777323"/>
    <w:rsid w:val="00784325"/>
    <w:rsid w:val="007A4AF0"/>
    <w:rsid w:val="008153C9"/>
    <w:rsid w:val="00894B81"/>
    <w:rsid w:val="008B7C93"/>
    <w:rsid w:val="0090423A"/>
    <w:rsid w:val="0095785F"/>
    <w:rsid w:val="00A301B0"/>
    <w:rsid w:val="00BB4515"/>
    <w:rsid w:val="00BC147F"/>
    <w:rsid w:val="00BC3BB5"/>
    <w:rsid w:val="00BE3B61"/>
    <w:rsid w:val="00C219C1"/>
    <w:rsid w:val="00CE2387"/>
    <w:rsid w:val="00E34EB6"/>
    <w:rsid w:val="00E7365F"/>
    <w:rsid w:val="00EB45DF"/>
    <w:rsid w:val="00F17521"/>
    <w:rsid w:val="00F92567"/>
    <w:rsid w:val="00FB3520"/>
    <w:rsid w:val="00FF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59692"/>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 w:type="paragraph" w:styleId="NoSpacing">
    <w:name w:val="No Spacing"/>
    <w:uiPriority w:val="1"/>
    <w:qFormat/>
    <w:rsid w:val="00692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317">
      <w:bodyDiv w:val="1"/>
      <w:marLeft w:val="0"/>
      <w:marRight w:val="0"/>
      <w:marTop w:val="0"/>
      <w:marBottom w:val="0"/>
      <w:divBdr>
        <w:top w:val="none" w:sz="0" w:space="0" w:color="auto"/>
        <w:left w:val="none" w:sz="0" w:space="0" w:color="auto"/>
        <w:bottom w:val="none" w:sz="0" w:space="0" w:color="auto"/>
        <w:right w:val="none" w:sz="0" w:space="0" w:color="auto"/>
      </w:divBdr>
    </w:div>
    <w:div w:id="963269070">
      <w:bodyDiv w:val="1"/>
      <w:marLeft w:val="0"/>
      <w:marRight w:val="0"/>
      <w:marTop w:val="0"/>
      <w:marBottom w:val="0"/>
      <w:divBdr>
        <w:top w:val="none" w:sz="0" w:space="0" w:color="auto"/>
        <w:left w:val="none" w:sz="0" w:space="0" w:color="auto"/>
        <w:bottom w:val="none" w:sz="0" w:space="0" w:color="auto"/>
        <w:right w:val="none" w:sz="0" w:space="0" w:color="auto"/>
      </w:divBdr>
    </w:div>
    <w:div w:id="1062870025">
      <w:bodyDiv w:val="1"/>
      <w:marLeft w:val="0"/>
      <w:marRight w:val="0"/>
      <w:marTop w:val="0"/>
      <w:marBottom w:val="0"/>
      <w:divBdr>
        <w:top w:val="none" w:sz="0" w:space="0" w:color="auto"/>
        <w:left w:val="none" w:sz="0" w:space="0" w:color="auto"/>
        <w:bottom w:val="none" w:sz="0" w:space="0" w:color="auto"/>
        <w:right w:val="none" w:sz="0" w:space="0" w:color="auto"/>
      </w:divBdr>
    </w:div>
    <w:div w:id="1114322132">
      <w:bodyDiv w:val="1"/>
      <w:marLeft w:val="0"/>
      <w:marRight w:val="0"/>
      <w:marTop w:val="0"/>
      <w:marBottom w:val="0"/>
      <w:divBdr>
        <w:top w:val="none" w:sz="0" w:space="0" w:color="auto"/>
        <w:left w:val="none" w:sz="0" w:space="0" w:color="auto"/>
        <w:bottom w:val="none" w:sz="0" w:space="0" w:color="auto"/>
        <w:right w:val="none" w:sz="0" w:space="0" w:color="auto"/>
      </w:divBdr>
    </w:div>
    <w:div w:id="1218592152">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212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A3D0-9762-4A73-89F3-ACBD5C6347D7}">
  <ds:schemaRefs>
    <ds:schemaRef ds:uri="ff683c45-36d5-49be-bf73-bbec2cca9feb"/>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0ab92ec-e3a8-4f00-8b26-a32865558442"/>
  </ds:schemaRefs>
</ds:datastoreItem>
</file>

<file path=customXml/itemProps2.xml><?xml version="1.0" encoding="utf-8"?>
<ds:datastoreItem xmlns:ds="http://schemas.openxmlformats.org/officeDocument/2006/customXml" ds:itemID="{F135AEE2-1AF5-4A92-B2BC-E0ABD65B5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4.xml><?xml version="1.0" encoding="utf-8"?>
<ds:datastoreItem xmlns:ds="http://schemas.openxmlformats.org/officeDocument/2006/customXml" ds:itemID="{D3837E6A-2C3D-4C53-9CD9-CDB5A28F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 Morris</cp:lastModifiedBy>
  <cp:revision>2</cp:revision>
  <dcterms:created xsi:type="dcterms:W3CDTF">2025-07-21T10:57:00Z</dcterms:created>
  <dcterms:modified xsi:type="dcterms:W3CDTF">2025-07-21T10:57:00Z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