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D705" w14:textId="77777777" w:rsidR="00CA0039" w:rsidRPr="00CA0039" w:rsidRDefault="00CA0039" w:rsidP="00CA0039">
      <w:pPr>
        <w:shd w:val="clear" w:color="auto" w:fill="FFFFFF"/>
        <w:spacing w:after="0" w:line="240" w:lineRule="auto"/>
        <w:rPr>
          <w:rFonts w:ascii="Open Sans" w:eastAsia="Times New Roman" w:hAnsi="Open Sans" w:cs="Open Sans"/>
          <w:b/>
          <w:bCs/>
          <w:color w:val="212529"/>
          <w:kern w:val="0"/>
          <w:sz w:val="24"/>
          <w:szCs w:val="24"/>
          <w:lang w:eastAsia="en-GB"/>
          <w14:ligatures w14:val="none"/>
        </w:rPr>
      </w:pPr>
      <w:r w:rsidRPr="00CA0039">
        <w:rPr>
          <w:rFonts w:ascii="Open Sans" w:eastAsia="Times New Roman" w:hAnsi="Open Sans" w:cs="Open Sans"/>
          <w:b/>
          <w:bCs/>
          <w:color w:val="212529"/>
          <w:kern w:val="0"/>
          <w:sz w:val="24"/>
          <w:szCs w:val="24"/>
          <w:lang w:eastAsia="en-GB"/>
          <w14:ligatures w14:val="none"/>
        </w:rPr>
        <w:t>Equal Opportunities statement</w:t>
      </w:r>
    </w:p>
    <w:p w14:paraId="52DAAA04" w14:textId="77777777" w:rsidR="00CA0039" w:rsidRPr="00CA0039" w:rsidRDefault="00CA0039" w:rsidP="00CA0039">
      <w:pPr>
        <w:shd w:val="clear" w:color="auto" w:fill="FFFFFF"/>
        <w:spacing w:after="0" w:line="240" w:lineRule="auto"/>
        <w:ind w:left="720"/>
        <w:rPr>
          <w:rFonts w:ascii="Open Sans" w:eastAsia="Times New Roman" w:hAnsi="Open Sans" w:cs="Open Sans"/>
          <w:color w:val="212529"/>
          <w:kern w:val="0"/>
          <w:sz w:val="24"/>
          <w:szCs w:val="24"/>
          <w:lang w:eastAsia="en-GB"/>
          <w14:ligatures w14:val="none"/>
        </w:rPr>
      </w:pPr>
      <w:r w:rsidRPr="00CA0039">
        <w:rPr>
          <w:rFonts w:ascii="Open Sans" w:eastAsia="Times New Roman" w:hAnsi="Open Sans" w:cs="Open Sans"/>
          <w:color w:val="212529"/>
          <w:kern w:val="0"/>
          <w:sz w:val="24"/>
          <w:szCs w:val="24"/>
          <w:lang w:eastAsia="en-GB"/>
          <w14:ligatures w14:val="none"/>
        </w:rPr>
        <w:t xml:space="preserve">An </w:t>
      </w:r>
      <w:proofErr w:type="gramStart"/>
      <w:r w:rsidRPr="00CA0039">
        <w:rPr>
          <w:rFonts w:ascii="Open Sans" w:eastAsia="Times New Roman" w:hAnsi="Open Sans" w:cs="Open Sans"/>
          <w:color w:val="212529"/>
          <w:kern w:val="0"/>
          <w:sz w:val="24"/>
          <w:szCs w:val="24"/>
          <w:lang w:eastAsia="en-GB"/>
          <w14:ligatures w14:val="none"/>
        </w:rPr>
        <w:t>Equal Opportunities Employer welcoming applications</w:t>
      </w:r>
      <w:proofErr w:type="gramEnd"/>
      <w:r w:rsidRPr="00CA0039">
        <w:rPr>
          <w:rFonts w:ascii="Open Sans" w:eastAsia="Times New Roman" w:hAnsi="Open Sans" w:cs="Open Sans"/>
          <w:color w:val="212529"/>
          <w:kern w:val="0"/>
          <w:sz w:val="24"/>
          <w:szCs w:val="24"/>
          <w:lang w:eastAsia="en-GB"/>
          <w14:ligatures w14:val="none"/>
        </w:rPr>
        <w:t xml:space="preserve"> from all sections of the community</w:t>
      </w:r>
    </w:p>
    <w:p w14:paraId="29B93512" w14:textId="77777777" w:rsidR="00CA0039" w:rsidRPr="00CA0039" w:rsidRDefault="00CA0039" w:rsidP="00CA0039">
      <w:pPr>
        <w:shd w:val="clear" w:color="auto" w:fill="FFFFFF"/>
        <w:spacing w:after="0" w:line="240" w:lineRule="auto"/>
        <w:rPr>
          <w:rFonts w:ascii="Open Sans" w:eastAsia="Times New Roman" w:hAnsi="Open Sans" w:cs="Open Sans"/>
          <w:b/>
          <w:bCs/>
          <w:color w:val="212529"/>
          <w:kern w:val="0"/>
          <w:sz w:val="24"/>
          <w:szCs w:val="24"/>
          <w:lang w:eastAsia="en-GB"/>
          <w14:ligatures w14:val="none"/>
        </w:rPr>
      </w:pPr>
      <w:r w:rsidRPr="00CA0039">
        <w:rPr>
          <w:rFonts w:ascii="Open Sans" w:eastAsia="Times New Roman" w:hAnsi="Open Sans" w:cs="Open Sans"/>
          <w:b/>
          <w:bCs/>
          <w:color w:val="212529"/>
          <w:kern w:val="0"/>
          <w:sz w:val="24"/>
          <w:szCs w:val="24"/>
          <w:lang w:eastAsia="en-GB"/>
          <w14:ligatures w14:val="none"/>
        </w:rPr>
        <w:t>Rehabilitation</w:t>
      </w:r>
    </w:p>
    <w:p w14:paraId="4135B04E" w14:textId="77777777" w:rsidR="00CA0039" w:rsidRPr="00CA0039" w:rsidRDefault="00CA0039" w:rsidP="00CA0039">
      <w:pPr>
        <w:shd w:val="clear" w:color="auto" w:fill="FFFFFF"/>
        <w:spacing w:after="0" w:line="240" w:lineRule="auto"/>
        <w:ind w:left="720"/>
        <w:rPr>
          <w:rFonts w:ascii="Open Sans" w:eastAsia="Times New Roman" w:hAnsi="Open Sans" w:cs="Open Sans"/>
          <w:color w:val="212529"/>
          <w:kern w:val="0"/>
          <w:sz w:val="24"/>
          <w:szCs w:val="24"/>
          <w:lang w:eastAsia="en-GB"/>
          <w14:ligatures w14:val="none"/>
        </w:rPr>
      </w:pPr>
      <w:r w:rsidRPr="00CA0039">
        <w:rPr>
          <w:rFonts w:ascii="Open Sans" w:eastAsia="Times New Roman" w:hAnsi="Open Sans" w:cs="Open Sans"/>
          <w:color w:val="212529"/>
          <w:kern w:val="0"/>
          <w:sz w:val="24"/>
          <w:szCs w:val="24"/>
          <w:lang w:eastAsia="en-GB"/>
          <w14:ligatures w14:val="none"/>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0D805470" w14:textId="77777777" w:rsidR="00E4304B" w:rsidRDefault="00E4304B"/>
    <w:sectPr w:rsidR="00E43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39"/>
    <w:rsid w:val="0027768E"/>
    <w:rsid w:val="005A5122"/>
    <w:rsid w:val="00CA0039"/>
    <w:rsid w:val="00E4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A7A9"/>
  <w15:chartTrackingRefBased/>
  <w15:docId w15:val="{A3925AAC-5440-4FF5-91AF-D10F40F3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039"/>
    <w:rPr>
      <w:rFonts w:eastAsiaTheme="majorEastAsia" w:cstheme="majorBidi"/>
      <w:color w:val="272727" w:themeColor="text1" w:themeTint="D8"/>
    </w:rPr>
  </w:style>
  <w:style w:type="paragraph" w:styleId="Title">
    <w:name w:val="Title"/>
    <w:basedOn w:val="Normal"/>
    <w:next w:val="Normal"/>
    <w:link w:val="TitleChar"/>
    <w:uiPriority w:val="10"/>
    <w:qFormat/>
    <w:rsid w:val="00CA0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039"/>
    <w:pPr>
      <w:spacing w:before="160"/>
      <w:jc w:val="center"/>
    </w:pPr>
    <w:rPr>
      <w:i/>
      <w:iCs/>
      <w:color w:val="404040" w:themeColor="text1" w:themeTint="BF"/>
    </w:rPr>
  </w:style>
  <w:style w:type="character" w:customStyle="1" w:styleId="QuoteChar">
    <w:name w:val="Quote Char"/>
    <w:basedOn w:val="DefaultParagraphFont"/>
    <w:link w:val="Quote"/>
    <w:uiPriority w:val="29"/>
    <w:rsid w:val="00CA0039"/>
    <w:rPr>
      <w:i/>
      <w:iCs/>
      <w:color w:val="404040" w:themeColor="text1" w:themeTint="BF"/>
    </w:rPr>
  </w:style>
  <w:style w:type="paragraph" w:styleId="ListParagraph">
    <w:name w:val="List Paragraph"/>
    <w:basedOn w:val="Normal"/>
    <w:uiPriority w:val="34"/>
    <w:qFormat/>
    <w:rsid w:val="00CA0039"/>
    <w:pPr>
      <w:ind w:left="720"/>
      <w:contextualSpacing/>
    </w:pPr>
  </w:style>
  <w:style w:type="character" w:styleId="IntenseEmphasis">
    <w:name w:val="Intense Emphasis"/>
    <w:basedOn w:val="DefaultParagraphFont"/>
    <w:uiPriority w:val="21"/>
    <w:qFormat/>
    <w:rsid w:val="00CA0039"/>
    <w:rPr>
      <w:i/>
      <w:iCs/>
      <w:color w:val="0F4761" w:themeColor="accent1" w:themeShade="BF"/>
    </w:rPr>
  </w:style>
  <w:style w:type="paragraph" w:styleId="IntenseQuote">
    <w:name w:val="Intense Quote"/>
    <w:basedOn w:val="Normal"/>
    <w:next w:val="Normal"/>
    <w:link w:val="IntenseQuoteChar"/>
    <w:uiPriority w:val="30"/>
    <w:qFormat/>
    <w:rsid w:val="00CA0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039"/>
    <w:rPr>
      <w:i/>
      <w:iCs/>
      <w:color w:val="0F4761" w:themeColor="accent1" w:themeShade="BF"/>
    </w:rPr>
  </w:style>
  <w:style w:type="character" w:styleId="IntenseReference">
    <w:name w:val="Intense Reference"/>
    <w:basedOn w:val="DefaultParagraphFont"/>
    <w:uiPriority w:val="32"/>
    <w:qFormat/>
    <w:rsid w:val="00CA0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0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Gartside</dc:creator>
  <cp:keywords/>
  <dc:description/>
  <cp:lastModifiedBy>Emma Gartside</cp:lastModifiedBy>
  <cp:revision>1</cp:revision>
  <dcterms:created xsi:type="dcterms:W3CDTF">2025-06-04T13:01:00Z</dcterms:created>
  <dcterms:modified xsi:type="dcterms:W3CDTF">2025-06-04T13:01:00Z</dcterms:modified>
</cp:coreProperties>
</file>