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5341192B" w:rsidR="008B7837" w:rsidRDefault="006629C5">
            <w:pPr>
              <w:rPr>
                <w:rFonts w:ascii="Arial" w:hAnsi="Arial" w:cs="Arial"/>
                <w:sz w:val="24"/>
                <w:szCs w:val="24"/>
              </w:rPr>
            </w:pPr>
            <w:r>
              <w:rPr>
                <w:rFonts w:ascii="Arial" w:hAnsi="Arial" w:cs="Arial"/>
                <w:sz w:val="24"/>
                <w:szCs w:val="24"/>
              </w:rPr>
              <w:t>Desirable</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2E7CA2CB" w:rsidR="008B7837" w:rsidRDefault="009E630E">
            <w:pPr>
              <w:spacing w:before="120" w:after="120"/>
              <w:rPr>
                <w:rFonts w:ascii="Arial" w:eastAsia="Calibri" w:hAnsi="Arial" w:cs="Arial"/>
                <w:color w:val="000000"/>
                <w:sz w:val="24"/>
                <w:szCs w:val="24"/>
              </w:rPr>
            </w:pPr>
            <w:r>
              <w:rPr>
                <w:rFonts w:ascii="Arial" w:hAnsi="Arial" w:cs="Arial"/>
                <w:sz w:val="24"/>
                <w:szCs w:val="24"/>
              </w:rPr>
              <w:t>Lucy Naylor</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64AA6340" w:rsidR="008B7837" w:rsidRDefault="008B7837">
            <w:pPr>
              <w:spacing w:before="120" w:after="120"/>
              <w:rPr>
                <w:rFonts w:ascii="Arial" w:hAnsi="Arial" w:cs="Arial"/>
                <w:sz w:val="24"/>
                <w:szCs w:val="24"/>
              </w:rPr>
            </w:pPr>
            <w:r>
              <w:rPr>
                <w:rFonts w:ascii="Arial" w:hAnsi="Arial" w:cs="Arial"/>
                <w:sz w:val="24"/>
                <w:szCs w:val="24"/>
              </w:rPr>
              <w:t>13/0</w:t>
            </w:r>
            <w:r w:rsidR="009E630E">
              <w:rPr>
                <w:rFonts w:ascii="Arial" w:hAnsi="Arial" w:cs="Arial"/>
                <w:sz w:val="24"/>
                <w:szCs w:val="24"/>
              </w:rPr>
              <w:t>6</w:t>
            </w:r>
            <w:r>
              <w:rPr>
                <w:rFonts w:ascii="Arial" w:hAnsi="Arial" w:cs="Arial"/>
                <w:sz w:val="24"/>
                <w:szCs w:val="24"/>
              </w:rPr>
              <w:t>/202</w:t>
            </w:r>
            <w:r w:rsidR="009E630E">
              <w:rPr>
                <w:rFonts w:ascii="Arial" w:hAnsi="Arial" w:cs="Arial"/>
                <w:sz w:val="24"/>
                <w:szCs w:val="24"/>
              </w:rPr>
              <w:t>5</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555233B8" w:rsidR="0090423A" w:rsidRDefault="009E2E9F" w:rsidP="0088114A">
            <w:r>
              <w:rPr>
                <w:rFonts w:ascii="Arial" w:eastAsia="Arial" w:hAnsi="Arial" w:cs="Arial"/>
                <w:sz w:val="24"/>
              </w:rPr>
              <w:t xml:space="preserve">NVQ </w:t>
            </w:r>
            <w:r w:rsidR="0090423A">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28171F4" w14:textId="57E6FD10" w:rsidR="0090423A" w:rsidRDefault="0090423A" w:rsidP="00E91F5C"/>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74FA6BFC" w:rsidR="0090423A" w:rsidRDefault="00E91F5C" w:rsidP="0088114A">
            <w:pPr>
              <w:ind w:right="68"/>
              <w:jc w:val="center"/>
            </w:pPr>
            <w:r>
              <w:rPr>
                <w:rFonts w:ascii="Arial" w:eastAsia="Arial" w:hAnsi="Arial" w:cs="Arial"/>
                <w:sz w:val="24"/>
              </w:rPr>
              <w:t>E</w:t>
            </w:r>
            <w:r w:rsidR="0090423A">
              <w:rPr>
                <w:rFonts w:ascii="Arial" w:eastAsia="Arial" w:hAnsi="Arial" w:cs="Arial"/>
                <w:sz w:val="24"/>
              </w:rPr>
              <w:t xml:space="preserve">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350DF659" w:rsidR="00D956C7" w:rsidRDefault="00D956C7" w:rsidP="0088114A">
            <w:pPr>
              <w:ind w:right="66"/>
              <w:jc w:val="center"/>
            </w:pP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8FFD982" w:rsidR="0090423A" w:rsidRDefault="00D956C7" w:rsidP="00D956C7">
            <w:pPr>
              <w:ind w:left="1"/>
              <w:jc w:val="center"/>
            </w:pPr>
            <w:r>
              <w:rPr>
                <w:rFonts w:ascii="Arial" w:eastAsia="Arial" w:hAnsi="Arial" w:cs="Arial"/>
                <w:sz w:val="24"/>
              </w:rPr>
              <w:t>A</w:t>
            </w:r>
            <w:r w:rsidR="0093663F">
              <w:rPr>
                <w:rFonts w:ascii="Arial" w:eastAsia="Arial" w:hAnsi="Arial" w:cs="Arial"/>
                <w:sz w:val="24"/>
              </w:rPr>
              <w:t>F</w:t>
            </w:r>
          </w:p>
          <w:p w14:paraId="5B612AC4" w14:textId="2AF0132E" w:rsidR="00D956C7" w:rsidRDefault="00D956C7" w:rsidP="00D956C7">
            <w:pPr>
              <w:ind w:left="1"/>
              <w:jc w:val="center"/>
              <w:rPr>
                <w:rFonts w:ascii="Arial" w:eastAsia="Arial" w:hAnsi="Arial" w:cs="Arial"/>
                <w:sz w:val="24"/>
              </w:rPr>
            </w:pPr>
          </w:p>
          <w:p w14:paraId="4DC92C03" w14:textId="7A480BF1" w:rsidR="0090423A" w:rsidRDefault="00D956C7" w:rsidP="00D956C7">
            <w:pPr>
              <w:ind w:left="1"/>
              <w:jc w:val="center"/>
            </w:pPr>
            <w:r>
              <w:rPr>
                <w:rFonts w:ascii="Arial" w:eastAsia="Arial" w:hAnsi="Arial" w:cs="Arial"/>
                <w:sz w:val="24"/>
              </w:rPr>
              <w:t>A</w:t>
            </w:r>
            <w:r w:rsidR="0093663F">
              <w:rPr>
                <w:rFonts w:ascii="Arial" w:eastAsia="Arial" w:hAnsi="Arial" w:cs="Arial"/>
                <w:sz w:val="24"/>
              </w:rPr>
              <w:t>F</w:t>
            </w:r>
          </w:p>
          <w:p w14:paraId="39AA58E4" w14:textId="38FF13D6" w:rsidR="0090423A" w:rsidRDefault="00D956C7" w:rsidP="00D956C7">
            <w:pPr>
              <w:ind w:left="1"/>
              <w:jc w:val="center"/>
            </w:pPr>
            <w:r>
              <w:rPr>
                <w:rFonts w:ascii="Arial" w:eastAsia="Arial" w:hAnsi="Arial" w:cs="Arial"/>
                <w:sz w:val="24"/>
              </w:rPr>
              <w:t>A</w:t>
            </w:r>
            <w:r w:rsidR="0093663F">
              <w:rPr>
                <w:rFonts w:ascii="Arial" w:eastAsia="Arial" w:hAnsi="Arial" w:cs="Arial"/>
                <w:sz w:val="24"/>
              </w:rPr>
              <w:t>F</w:t>
            </w:r>
          </w:p>
          <w:p w14:paraId="5720E896" w14:textId="06DAA843" w:rsidR="0090423A" w:rsidRDefault="0090423A" w:rsidP="00D956C7">
            <w:pPr>
              <w:ind w:left="1"/>
              <w:jc w:val="center"/>
            </w:pPr>
          </w:p>
          <w:p w14:paraId="2487A074" w14:textId="73B07212" w:rsidR="0090423A" w:rsidRDefault="0090423A" w:rsidP="00D956C7">
            <w:pPr>
              <w:ind w:left="1"/>
              <w:jc w:val="center"/>
            </w:pPr>
          </w:p>
        </w:tc>
      </w:tr>
      <w:tr w:rsidR="0090423A" w:rsidRPr="006629C5"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33DB6911" w14:textId="77777777" w:rsidR="0090423A" w:rsidRDefault="0090423A" w:rsidP="0088114A">
            <w:pPr>
              <w:rPr>
                <w:rFonts w:ascii="Arial" w:eastAsia="Arial" w:hAnsi="Arial" w:cs="Arial"/>
                <w:sz w:val="24"/>
              </w:rPr>
            </w:pPr>
            <w:r>
              <w:rPr>
                <w:rFonts w:ascii="Arial" w:eastAsia="Arial" w:hAnsi="Arial" w:cs="Arial"/>
                <w:sz w:val="24"/>
              </w:rPr>
              <w:t xml:space="preserve">Staff management experience </w:t>
            </w:r>
          </w:p>
          <w:p w14:paraId="7547211E" w14:textId="3A93BC1C" w:rsidR="009E2E9F" w:rsidRPr="00F22D97" w:rsidRDefault="00DD0B33" w:rsidP="0088114A">
            <w:pPr>
              <w:rPr>
                <w:rFonts w:ascii="Arial" w:hAnsi="Arial" w:cs="Arial"/>
                <w:sz w:val="24"/>
                <w:szCs w:val="24"/>
              </w:rPr>
            </w:pPr>
            <w:r w:rsidRPr="00F22D97">
              <w:rPr>
                <w:rFonts w:ascii="Arial" w:eastAsia="Arial" w:hAnsi="Arial" w:cs="Arial"/>
                <w:sz w:val="24"/>
                <w:szCs w:val="24"/>
              </w:rPr>
              <w:t>Able to demonstrate competency in Class super</w:t>
            </w:r>
            <w:r w:rsidR="00F22D97" w:rsidRPr="00F22D97">
              <w:rPr>
                <w:rFonts w:ascii="Arial" w:eastAsia="Arial" w:hAnsi="Arial" w:cs="Arial"/>
                <w:sz w:val="24"/>
                <w:szCs w:val="24"/>
              </w:rPr>
              <w:t>vision</w:t>
            </w:r>
            <w:r w:rsidRPr="00F22D97">
              <w:rPr>
                <w:rFonts w:ascii="Arial" w:eastAsia="Arial" w:hAnsi="Arial" w:cs="Arial"/>
                <w:sz w:val="24"/>
                <w:szCs w:val="24"/>
              </w:rPr>
              <w:t xml:space="preserve"> and cover</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6883137D" w14:textId="77777777" w:rsidR="0093663F" w:rsidRDefault="0090423A" w:rsidP="00D956C7">
            <w:pPr>
              <w:ind w:right="66"/>
              <w:jc w:val="center"/>
              <w:rPr>
                <w:rFonts w:ascii="Arial" w:eastAsia="Arial" w:hAnsi="Arial" w:cs="Arial"/>
                <w:sz w:val="24"/>
              </w:rPr>
            </w:pPr>
            <w:r>
              <w:rPr>
                <w:rFonts w:ascii="Arial" w:eastAsia="Arial" w:hAnsi="Arial" w:cs="Arial"/>
                <w:sz w:val="24"/>
              </w:rPr>
              <w:t>D</w:t>
            </w:r>
          </w:p>
          <w:p w14:paraId="35689EF5" w14:textId="078F8C23" w:rsidR="0090423A" w:rsidRDefault="0093663F" w:rsidP="00D956C7">
            <w:pPr>
              <w:ind w:right="66"/>
              <w:jc w:val="center"/>
            </w:pPr>
            <w:r>
              <w:rPr>
                <w:rFonts w:ascii="Arial" w:eastAsia="Arial" w:hAnsi="Arial" w:cs="Arial"/>
                <w:sz w:val="24"/>
              </w:rPr>
              <w:t>E</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Pr="006629C5" w:rsidRDefault="00D956C7" w:rsidP="00D956C7">
            <w:pPr>
              <w:ind w:left="1"/>
              <w:jc w:val="center"/>
              <w:rPr>
                <w:rFonts w:ascii="Arial" w:eastAsia="Arial" w:hAnsi="Arial" w:cs="Arial"/>
                <w:sz w:val="24"/>
                <w:lang w:val="it-IT"/>
              </w:rPr>
            </w:pPr>
          </w:p>
          <w:p w14:paraId="1E9D40F8" w14:textId="77777777" w:rsidR="00D956C7" w:rsidRPr="006629C5" w:rsidRDefault="00D956C7" w:rsidP="00D956C7">
            <w:pPr>
              <w:ind w:left="1"/>
              <w:jc w:val="center"/>
              <w:rPr>
                <w:rFonts w:ascii="Arial" w:eastAsia="Arial" w:hAnsi="Arial" w:cs="Arial"/>
                <w:sz w:val="24"/>
                <w:lang w:val="it-IT"/>
              </w:rPr>
            </w:pPr>
          </w:p>
          <w:p w14:paraId="60AD88E8" w14:textId="23C8976F" w:rsidR="0090423A" w:rsidRPr="006629C5" w:rsidRDefault="00D956C7" w:rsidP="00D956C7">
            <w:pPr>
              <w:ind w:left="1"/>
              <w:jc w:val="center"/>
              <w:rPr>
                <w:lang w:val="it-IT"/>
              </w:rPr>
            </w:pPr>
            <w:r w:rsidRPr="006629C5">
              <w:rPr>
                <w:rFonts w:ascii="Arial" w:eastAsia="Arial" w:hAnsi="Arial" w:cs="Arial"/>
                <w:sz w:val="24"/>
                <w:lang w:val="it-IT"/>
              </w:rPr>
              <w:t>A</w:t>
            </w:r>
            <w:r w:rsidR="0093663F">
              <w:rPr>
                <w:rFonts w:ascii="Arial" w:eastAsia="Arial" w:hAnsi="Arial" w:cs="Arial"/>
                <w:sz w:val="24"/>
                <w:lang w:val="it-IT"/>
              </w:rPr>
              <w:t>F</w:t>
            </w:r>
            <w:r w:rsidR="006F17B3">
              <w:rPr>
                <w:rFonts w:ascii="Arial" w:eastAsia="Arial" w:hAnsi="Arial" w:cs="Arial"/>
                <w:sz w:val="24"/>
                <w:lang w:val="it-IT"/>
              </w:rPr>
              <w:t xml:space="preserve">/ </w:t>
            </w:r>
            <w:r w:rsidRPr="006629C5">
              <w:rPr>
                <w:rFonts w:ascii="Arial" w:eastAsia="Arial" w:hAnsi="Arial" w:cs="Arial"/>
                <w:sz w:val="24"/>
                <w:lang w:val="it-IT"/>
              </w:rPr>
              <w:t>I</w:t>
            </w:r>
          </w:p>
          <w:p w14:paraId="424A867D" w14:textId="77777777" w:rsidR="006F17B3" w:rsidRPr="006629C5" w:rsidRDefault="006F17B3" w:rsidP="006F17B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2FAED07A" w14:textId="77777777" w:rsidR="006F17B3" w:rsidRPr="006629C5" w:rsidRDefault="006F17B3" w:rsidP="006F17B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42BE71E5" w14:textId="77777777" w:rsidR="006F17B3" w:rsidRPr="006629C5" w:rsidRDefault="006F17B3" w:rsidP="006F17B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6A8385B9" w14:textId="77777777" w:rsidR="0093663F" w:rsidRDefault="0093663F" w:rsidP="00D956C7">
            <w:pPr>
              <w:ind w:left="1"/>
              <w:jc w:val="center"/>
              <w:rPr>
                <w:lang w:val="it-IT"/>
              </w:rPr>
            </w:pPr>
          </w:p>
          <w:p w14:paraId="52ADFB7F" w14:textId="77777777" w:rsidR="006F17B3" w:rsidRPr="006629C5" w:rsidRDefault="006F17B3" w:rsidP="006F17B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56C4EE12" w14:textId="77777777" w:rsidR="006F17B3" w:rsidRPr="006629C5" w:rsidRDefault="006F17B3" w:rsidP="006F17B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5F213FB1" w14:textId="7986C543" w:rsidR="006F17B3" w:rsidRPr="006629C5" w:rsidRDefault="006F17B3" w:rsidP="00D956C7">
            <w:pPr>
              <w:ind w:left="1"/>
              <w:jc w:val="center"/>
              <w:rPr>
                <w:lang w:val="it-IT"/>
              </w:rPr>
            </w:pP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52926FC0" w14:textId="77777777" w:rsidR="00D956C7" w:rsidRPr="006629C5" w:rsidRDefault="00D956C7" w:rsidP="0088114A">
            <w:pPr>
              <w:spacing w:after="38"/>
              <w:ind w:right="66"/>
              <w:jc w:val="center"/>
              <w:rPr>
                <w:rFonts w:ascii="Arial" w:eastAsia="Arial" w:hAnsi="Arial" w:cs="Arial"/>
                <w:sz w:val="24"/>
                <w:lang w:val="it-IT"/>
              </w:rPr>
            </w:pPr>
          </w:p>
          <w:p w14:paraId="17C5C879" w14:textId="0C41C796"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19A89710"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73B7F0C4"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729C72A1"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76E68C30"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059CF777"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71CE449A"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112AC6E1"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311C4DD3" w14:textId="77777777" w:rsidR="0090423A" w:rsidRPr="006629C5" w:rsidRDefault="0090423A" w:rsidP="0088114A">
            <w:pPr>
              <w:spacing w:after="38"/>
              <w:ind w:right="66"/>
              <w:jc w:val="center"/>
              <w:rPr>
                <w:lang w:val="it-IT"/>
              </w:rPr>
            </w:pPr>
            <w:r w:rsidRPr="006629C5">
              <w:rPr>
                <w:rFonts w:ascii="Arial" w:eastAsia="Arial" w:hAnsi="Arial" w:cs="Arial"/>
                <w:sz w:val="24"/>
                <w:lang w:val="it-IT"/>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ADB95CA" w:rsidR="0090423A" w:rsidRDefault="005425E8" w:rsidP="0088114A">
            <w:pPr>
              <w:spacing w:after="38"/>
              <w:ind w:right="68"/>
              <w:jc w:val="center"/>
            </w:pPr>
            <w:r>
              <w:rPr>
                <w:rFonts w:ascii="Arial" w:eastAsia="Arial" w:hAnsi="Arial" w:cs="Arial"/>
                <w:sz w:val="24"/>
              </w:rPr>
              <w:t>E</w:t>
            </w:r>
            <w:r w:rsidR="0090423A">
              <w:rPr>
                <w:rFonts w:ascii="Arial" w:eastAsia="Arial" w:hAnsi="Arial" w:cs="Arial"/>
                <w:sz w:val="24"/>
              </w:rPr>
              <w:t xml:space="preserve">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Pr="006629C5" w:rsidRDefault="0090423A" w:rsidP="0088114A">
            <w:pPr>
              <w:ind w:left="1"/>
              <w:jc w:val="center"/>
              <w:rPr>
                <w:lang w:val="it-IT"/>
              </w:rPr>
            </w:pPr>
            <w:r w:rsidRPr="006629C5">
              <w:rPr>
                <w:rFonts w:ascii="Arial" w:eastAsia="Arial" w:hAnsi="Arial" w:cs="Arial"/>
                <w:sz w:val="24"/>
                <w:lang w:val="it-IT"/>
              </w:rPr>
              <w:t xml:space="preserve"> </w:t>
            </w:r>
          </w:p>
          <w:p w14:paraId="1C22A55F" w14:textId="77777777" w:rsidR="00D956C7" w:rsidRPr="006629C5" w:rsidRDefault="00D956C7" w:rsidP="0088114A">
            <w:pPr>
              <w:spacing w:after="38"/>
              <w:ind w:left="1"/>
              <w:jc w:val="center"/>
              <w:rPr>
                <w:rFonts w:ascii="Arial" w:eastAsia="Arial" w:hAnsi="Arial" w:cs="Arial"/>
                <w:sz w:val="24"/>
                <w:lang w:val="it-IT"/>
              </w:rPr>
            </w:pPr>
          </w:p>
          <w:p w14:paraId="154B9E2C" w14:textId="3DB9BD85" w:rsidR="006F17B3" w:rsidRPr="006629C5" w:rsidRDefault="006F17B3" w:rsidP="006F17B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F</w:t>
            </w:r>
          </w:p>
          <w:p w14:paraId="327B16AD" w14:textId="77777777" w:rsidR="0090423A" w:rsidRPr="006629C5" w:rsidRDefault="0090423A" w:rsidP="0088114A">
            <w:pPr>
              <w:spacing w:after="38"/>
              <w:ind w:left="1"/>
              <w:jc w:val="center"/>
              <w:rPr>
                <w:lang w:val="it-IT"/>
              </w:rPr>
            </w:pPr>
            <w:r w:rsidRPr="006629C5">
              <w:rPr>
                <w:rFonts w:ascii="Arial" w:eastAsia="Arial" w:hAnsi="Arial" w:cs="Arial"/>
                <w:sz w:val="24"/>
                <w:lang w:val="it-IT"/>
              </w:rPr>
              <w:t xml:space="preserve"> </w:t>
            </w:r>
          </w:p>
          <w:p w14:paraId="20CC6BC3"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36A64863"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64CA9AD1"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2753C33F"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714FC3E9"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6D6D303B"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07B023F6"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096E8719"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1D6BF240"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1CFE7A58"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78CBBD68"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1A1EEBD7" w14:textId="096CFE9F"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3570D422"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05BCC8B7"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3CE9D0B6"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0D9D5189"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2A1100FD" w14:textId="77777777" w:rsidR="004B3814" w:rsidRPr="006629C5" w:rsidRDefault="004B3814" w:rsidP="004B3814">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19A87B59" w14:textId="77777777" w:rsidR="00B52253" w:rsidRPr="006629C5" w:rsidRDefault="00B52253" w:rsidP="00B5225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20E02E6A" w14:textId="77777777" w:rsidR="00B52253" w:rsidRPr="006629C5" w:rsidRDefault="00B52253" w:rsidP="00B5225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56D51268" w14:textId="77777777" w:rsidR="00B52253" w:rsidRPr="006629C5" w:rsidRDefault="00B52253" w:rsidP="00B52253">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2546F603" w14:textId="77777777" w:rsidR="00F22D97" w:rsidRPr="006629C5" w:rsidRDefault="00F22D97" w:rsidP="00F22D97">
            <w:pPr>
              <w:ind w:left="1"/>
              <w:jc w:val="center"/>
              <w:rPr>
                <w:lang w:val="it-IT"/>
              </w:rPr>
            </w:pPr>
            <w:r w:rsidRPr="006629C5">
              <w:rPr>
                <w:rFonts w:ascii="Arial" w:eastAsia="Arial" w:hAnsi="Arial" w:cs="Arial"/>
                <w:sz w:val="24"/>
                <w:lang w:val="it-IT"/>
              </w:rPr>
              <w:t>A</w:t>
            </w:r>
            <w:r>
              <w:rPr>
                <w:rFonts w:ascii="Arial" w:eastAsia="Arial" w:hAnsi="Arial" w:cs="Arial"/>
                <w:sz w:val="24"/>
                <w:lang w:val="it-IT"/>
              </w:rPr>
              <w:t xml:space="preserve">F/ </w:t>
            </w:r>
            <w:r w:rsidRPr="006629C5">
              <w:rPr>
                <w:rFonts w:ascii="Arial" w:eastAsia="Arial" w:hAnsi="Arial" w:cs="Arial"/>
                <w:sz w:val="24"/>
                <w:lang w:val="it-IT"/>
              </w:rPr>
              <w:t>I</w:t>
            </w:r>
          </w:p>
          <w:p w14:paraId="7F6B028E" w14:textId="6EA808A6" w:rsidR="0090423A" w:rsidRDefault="0090423A" w:rsidP="004D1F1C">
            <w:pPr>
              <w:spacing w:after="38"/>
              <w:ind w:left="1"/>
              <w:jc w:val="center"/>
            </w:pP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65342E2" w14:textId="77777777" w:rsidR="00B61274" w:rsidRDefault="00B61274" w:rsidP="00B61274">
            <w:pPr>
              <w:ind w:left="2"/>
            </w:pPr>
            <w:r>
              <w:rPr>
                <w:rFonts w:ascii="Arial" w:eastAsia="Arial" w:hAnsi="Arial" w:cs="Arial"/>
                <w:sz w:val="24"/>
              </w:rPr>
              <w:t xml:space="preserve">Commitment to safeguarding and protecting the welfare of children and young people </w:t>
            </w:r>
          </w:p>
          <w:p w14:paraId="767EC606" w14:textId="580CA77D" w:rsidR="00A930DF" w:rsidRDefault="00A930DF" w:rsidP="004D1F1C">
            <w:pPr>
              <w:ind w:left="2"/>
              <w:jc w:val="both"/>
              <w:rPr>
                <w:rFonts w:ascii="Arial" w:eastAsia="Arial" w:hAnsi="Arial" w:cs="Arial"/>
                <w:sz w:val="24"/>
              </w:rPr>
            </w:pPr>
            <w:r>
              <w:rPr>
                <w:rFonts w:ascii="Arial" w:eastAsia="Arial" w:hAnsi="Arial" w:cs="Arial"/>
                <w:sz w:val="24"/>
              </w:rPr>
              <w:t>Commitment to equality and diversity</w:t>
            </w:r>
          </w:p>
          <w:p w14:paraId="79F62B3E" w14:textId="226116DB" w:rsidR="00A930DF" w:rsidRDefault="00A930DF" w:rsidP="004D1F1C">
            <w:pPr>
              <w:ind w:left="2"/>
              <w:jc w:val="both"/>
              <w:rPr>
                <w:rFonts w:ascii="Arial" w:eastAsia="Arial" w:hAnsi="Arial" w:cs="Arial"/>
                <w:sz w:val="24"/>
              </w:rPr>
            </w:pPr>
            <w:r>
              <w:rPr>
                <w:rFonts w:ascii="Arial" w:eastAsia="Arial" w:hAnsi="Arial" w:cs="Arial"/>
                <w:sz w:val="24"/>
              </w:rPr>
              <w:t xml:space="preserve">Commitment to </w:t>
            </w:r>
            <w:r w:rsidR="00F80F81">
              <w:rPr>
                <w:rFonts w:ascii="Arial" w:eastAsia="Arial" w:hAnsi="Arial" w:cs="Arial"/>
                <w:sz w:val="24"/>
              </w:rPr>
              <w:t>Health and Safety</w:t>
            </w:r>
          </w:p>
          <w:p w14:paraId="527D1A0D" w14:textId="667AD799" w:rsidR="00F80F81" w:rsidRDefault="00F80F81" w:rsidP="004D1F1C">
            <w:pPr>
              <w:ind w:left="2"/>
              <w:jc w:val="both"/>
              <w:rPr>
                <w:rFonts w:ascii="Arial" w:eastAsia="Arial" w:hAnsi="Arial" w:cs="Arial"/>
                <w:sz w:val="24"/>
              </w:rPr>
            </w:pPr>
            <w:r>
              <w:rPr>
                <w:rFonts w:ascii="Arial" w:eastAsia="Arial" w:hAnsi="Arial" w:cs="Arial"/>
                <w:sz w:val="24"/>
              </w:rPr>
              <w:t>Commitment to attendance at work</w:t>
            </w:r>
          </w:p>
          <w:p w14:paraId="17E8ED17" w14:textId="7263B760"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16177C1" w14:textId="4E8ECC35" w:rsidR="0090423A" w:rsidRDefault="0090423A" w:rsidP="00A930DF">
            <w:pPr>
              <w:ind w:left="2"/>
            </w:pPr>
          </w:p>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119BF755" w:rsidR="0090423A" w:rsidRDefault="0090423A" w:rsidP="004D1F1C">
            <w:pPr>
              <w:ind w:right="65"/>
              <w:jc w:val="center"/>
              <w:rPr>
                <w:rFonts w:ascii="Arial" w:eastAsia="Arial" w:hAnsi="Arial" w:cs="Arial"/>
                <w:sz w:val="24"/>
              </w:rPr>
            </w:pPr>
            <w:r>
              <w:rPr>
                <w:rFonts w:ascii="Arial" w:eastAsia="Arial" w:hAnsi="Arial" w:cs="Arial"/>
                <w:sz w:val="24"/>
              </w:rPr>
              <w:t>E</w:t>
            </w:r>
          </w:p>
          <w:p w14:paraId="57699D49" w14:textId="09C3ED4A" w:rsidR="00F80F81" w:rsidRDefault="00F80F81" w:rsidP="004D1F1C">
            <w:pPr>
              <w:ind w:right="65"/>
              <w:jc w:val="center"/>
              <w:rPr>
                <w:rFonts w:ascii="Arial" w:eastAsia="Arial" w:hAnsi="Arial" w:cs="Arial"/>
                <w:sz w:val="24"/>
              </w:rPr>
            </w:pPr>
            <w:r>
              <w:rPr>
                <w:rFonts w:ascii="Arial" w:eastAsia="Arial" w:hAnsi="Arial" w:cs="Arial"/>
                <w:sz w:val="24"/>
              </w:rPr>
              <w:t>E</w:t>
            </w:r>
          </w:p>
          <w:p w14:paraId="582D0B63" w14:textId="77777777" w:rsidR="00F80F81" w:rsidRDefault="0090423A" w:rsidP="004D1F1C">
            <w:pPr>
              <w:jc w:val="center"/>
              <w:rPr>
                <w:rFonts w:ascii="Arial" w:eastAsia="Arial" w:hAnsi="Arial" w:cs="Arial"/>
                <w:sz w:val="24"/>
              </w:rPr>
            </w:pPr>
            <w:r>
              <w:rPr>
                <w:rFonts w:ascii="Arial" w:eastAsia="Arial" w:hAnsi="Arial" w:cs="Arial"/>
                <w:sz w:val="24"/>
              </w:rPr>
              <w:t>E</w:t>
            </w:r>
          </w:p>
          <w:p w14:paraId="44489126" w14:textId="77777777" w:rsidR="00F80F81" w:rsidRDefault="00F80F81" w:rsidP="004D1F1C">
            <w:pPr>
              <w:jc w:val="center"/>
              <w:rPr>
                <w:rFonts w:ascii="Arial" w:eastAsia="Arial" w:hAnsi="Arial" w:cs="Arial"/>
                <w:sz w:val="24"/>
              </w:rPr>
            </w:pPr>
            <w:r>
              <w:rPr>
                <w:rFonts w:ascii="Arial" w:eastAsia="Arial" w:hAnsi="Arial" w:cs="Arial"/>
                <w:sz w:val="24"/>
              </w:rPr>
              <w:t>E</w:t>
            </w:r>
          </w:p>
          <w:p w14:paraId="28DA32DC" w14:textId="2EF53FC3" w:rsidR="0090423A" w:rsidRDefault="00F80F81" w:rsidP="004D1F1C">
            <w:pPr>
              <w:jc w:val="center"/>
            </w:pPr>
            <w:r>
              <w:rPr>
                <w:rFonts w:ascii="Arial" w:eastAsia="Arial" w:hAnsi="Arial" w:cs="Arial"/>
                <w:sz w:val="24"/>
              </w:rPr>
              <w:t>E</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4514DFA9" w14:textId="77777777" w:rsidR="0090423A" w:rsidRDefault="00F80F81" w:rsidP="00F80F81">
            <w:pPr>
              <w:ind w:left="2"/>
              <w:jc w:val="center"/>
              <w:rPr>
                <w:rFonts w:ascii="Arial" w:eastAsia="Arial" w:hAnsi="Arial" w:cs="Arial"/>
                <w:sz w:val="24"/>
              </w:rPr>
            </w:pPr>
            <w:r>
              <w:rPr>
                <w:rFonts w:ascii="Arial" w:eastAsia="Arial" w:hAnsi="Arial" w:cs="Arial"/>
                <w:sz w:val="24"/>
              </w:rPr>
              <w:t>I</w:t>
            </w:r>
          </w:p>
          <w:p w14:paraId="741AB935" w14:textId="77777777" w:rsidR="00F80F81" w:rsidRDefault="00F80F81" w:rsidP="00F80F81">
            <w:pPr>
              <w:ind w:left="2"/>
              <w:jc w:val="center"/>
              <w:rPr>
                <w:rFonts w:ascii="Arial" w:eastAsia="Arial" w:hAnsi="Arial" w:cs="Arial"/>
                <w:sz w:val="24"/>
              </w:rPr>
            </w:pPr>
            <w:r>
              <w:rPr>
                <w:rFonts w:ascii="Arial" w:eastAsia="Arial" w:hAnsi="Arial" w:cs="Arial"/>
                <w:sz w:val="24"/>
              </w:rPr>
              <w:t>I</w:t>
            </w:r>
          </w:p>
          <w:p w14:paraId="277978B8" w14:textId="77777777" w:rsidR="00F80F81" w:rsidRDefault="00F80F81" w:rsidP="00F80F81">
            <w:pPr>
              <w:ind w:left="2"/>
              <w:jc w:val="center"/>
              <w:rPr>
                <w:rFonts w:ascii="Arial" w:eastAsia="Arial" w:hAnsi="Arial" w:cs="Arial"/>
                <w:sz w:val="24"/>
              </w:rPr>
            </w:pPr>
            <w:r>
              <w:rPr>
                <w:rFonts w:ascii="Arial" w:eastAsia="Arial" w:hAnsi="Arial" w:cs="Arial"/>
                <w:sz w:val="24"/>
              </w:rPr>
              <w:t>I</w:t>
            </w:r>
          </w:p>
          <w:p w14:paraId="5A7EE1CC" w14:textId="77777777" w:rsidR="00F80F81" w:rsidRDefault="00F80F81" w:rsidP="00F80F81">
            <w:pPr>
              <w:ind w:left="2"/>
              <w:jc w:val="center"/>
              <w:rPr>
                <w:rFonts w:ascii="Arial" w:eastAsia="Arial" w:hAnsi="Arial" w:cs="Arial"/>
                <w:sz w:val="24"/>
              </w:rPr>
            </w:pPr>
            <w:r>
              <w:rPr>
                <w:rFonts w:ascii="Arial" w:eastAsia="Arial" w:hAnsi="Arial" w:cs="Arial"/>
                <w:sz w:val="24"/>
              </w:rPr>
              <w:t>I</w:t>
            </w:r>
          </w:p>
          <w:p w14:paraId="1A85FB2B" w14:textId="77777777" w:rsidR="00F80F81" w:rsidRDefault="00F80F81" w:rsidP="00F80F81">
            <w:pPr>
              <w:ind w:left="2"/>
              <w:jc w:val="center"/>
              <w:rPr>
                <w:rFonts w:ascii="Arial" w:eastAsia="Arial" w:hAnsi="Arial" w:cs="Arial"/>
                <w:sz w:val="24"/>
              </w:rPr>
            </w:pPr>
            <w:r>
              <w:rPr>
                <w:rFonts w:ascii="Arial" w:eastAsia="Arial" w:hAnsi="Arial" w:cs="Arial"/>
                <w:sz w:val="24"/>
              </w:rPr>
              <w:t>I</w:t>
            </w:r>
          </w:p>
          <w:p w14:paraId="07521C0F" w14:textId="210155E6" w:rsidR="00F80F81" w:rsidRDefault="00F80F81" w:rsidP="00F80F81">
            <w:pPr>
              <w:ind w:left="2"/>
              <w:jc w:val="center"/>
            </w:pPr>
            <w:r>
              <w:rPr>
                <w:rFonts w:ascii="Arial" w:eastAsia="Arial" w:hAnsi="Arial" w:cs="Arial"/>
                <w:sz w:val="24"/>
              </w:rPr>
              <w:t>I</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141215A3"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w:t>
            </w:r>
            <w:r w:rsidR="006F17B3">
              <w:rPr>
                <w:rFonts w:ascii="Arial" w:eastAsia="Arial" w:hAnsi="Arial" w:cs="Arial"/>
                <w:sz w:val="24"/>
                <w:szCs w:val="24"/>
              </w:rPr>
              <w:t>6</w:t>
            </w:r>
            <w:r>
              <w:rPr>
                <w:rFonts w:ascii="Arial" w:eastAsia="Arial" w:hAnsi="Arial" w:cs="Arial"/>
                <w:sz w:val="24"/>
                <w:szCs w:val="24"/>
              </w:rPr>
              <w:t>/202</w:t>
            </w:r>
            <w:r w:rsidR="006F17B3">
              <w:rPr>
                <w:rFonts w:ascii="Arial" w:eastAsia="Arial" w:hAnsi="Arial" w:cs="Arial"/>
                <w:sz w:val="24"/>
                <w:szCs w:val="24"/>
              </w:rPr>
              <w:t>5</w:t>
            </w:r>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0583">
    <w:abstractNumId w:val="0"/>
  </w:num>
  <w:num w:numId="2" w16cid:durableId="1041856095">
    <w:abstractNumId w:val="4"/>
  </w:num>
  <w:num w:numId="3" w16cid:durableId="415324843">
    <w:abstractNumId w:val="3"/>
  </w:num>
  <w:num w:numId="4" w16cid:durableId="1025134272">
    <w:abstractNumId w:val="2"/>
  </w:num>
  <w:num w:numId="5" w16cid:durableId="4784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3C0B67"/>
    <w:rsid w:val="00446120"/>
    <w:rsid w:val="004B3814"/>
    <w:rsid w:val="004D1F1C"/>
    <w:rsid w:val="005425E8"/>
    <w:rsid w:val="00567BD0"/>
    <w:rsid w:val="005C01DD"/>
    <w:rsid w:val="006629C5"/>
    <w:rsid w:val="006F17B3"/>
    <w:rsid w:val="00782FCF"/>
    <w:rsid w:val="007C12D5"/>
    <w:rsid w:val="008B7837"/>
    <w:rsid w:val="0090423A"/>
    <w:rsid w:val="0093663F"/>
    <w:rsid w:val="009E2E9F"/>
    <w:rsid w:val="009E630E"/>
    <w:rsid w:val="00A930DF"/>
    <w:rsid w:val="00B52253"/>
    <w:rsid w:val="00B61274"/>
    <w:rsid w:val="00D956C7"/>
    <w:rsid w:val="00DD0B33"/>
    <w:rsid w:val="00E91F5C"/>
    <w:rsid w:val="00F16390"/>
    <w:rsid w:val="00F22D97"/>
    <w:rsid w:val="00F8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31a6a4-26e8-4d2d-a618-8696b12ca2ce" xsi:nil="true"/>
    <lcf76f155ced4ddcb4097134ff3c332f xmlns="1fa5f9ac-fb57-417f-92d2-356bc6614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9A4FAB579514DB80470B3B59BBD0A" ma:contentTypeVersion="15" ma:contentTypeDescription="Create a new document." ma:contentTypeScope="" ma:versionID="d8ecd1659e38a7b9e9377018b59b6759">
  <xsd:schema xmlns:xsd="http://www.w3.org/2001/XMLSchema" xmlns:xs="http://www.w3.org/2001/XMLSchema" xmlns:p="http://schemas.microsoft.com/office/2006/metadata/properties" xmlns:ns2="1fa5f9ac-fb57-417f-92d2-356bc6614bc0" xmlns:ns3="2b31a6a4-26e8-4d2d-a618-8696b12ca2ce" targetNamespace="http://schemas.microsoft.com/office/2006/metadata/properties" ma:root="true" ma:fieldsID="22370caa5a3a006ca368457c65914dd6" ns2:_="" ns3:_="">
    <xsd:import namespace="1fa5f9ac-fb57-417f-92d2-356bc6614bc0"/>
    <xsd:import namespace="2b31a6a4-26e8-4d2d-a618-8696b12ca2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5f9ac-fb57-417f-92d2-356bc6614b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15743d-6896-4fb8-85db-f6eec82bda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1a6a4-26e8-4d2d-a618-8696b12ca2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27acea-20fd-4622-8298-961d6dadffef}" ma:internalName="TaxCatchAll" ma:showField="CatchAllData" ma:web="2b31a6a4-26e8-4d2d-a618-8696b12ca2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92569-A101-40BA-9594-96F0CD54CE30}">
  <ds:schemaRefs>
    <ds:schemaRef ds:uri="http://schemas.microsoft.com/office/2006/metadata/properties"/>
    <ds:schemaRef ds:uri="http://schemas.microsoft.com/office/infopath/2007/PartnerControls"/>
    <ds:schemaRef ds:uri="2b31a6a4-26e8-4d2d-a618-8696b12ca2ce"/>
    <ds:schemaRef ds:uri="1fa5f9ac-fb57-417f-92d2-356bc6614bc0"/>
  </ds:schemaRefs>
</ds:datastoreItem>
</file>

<file path=customXml/itemProps2.xml><?xml version="1.0" encoding="utf-8"?>
<ds:datastoreItem xmlns:ds="http://schemas.openxmlformats.org/officeDocument/2006/customXml" ds:itemID="{C606C207-43DF-4BFC-BA93-764A55A5BD14}">
  <ds:schemaRefs>
    <ds:schemaRef ds:uri="http://schemas.microsoft.com/sharepoint/v3/contenttype/forms"/>
  </ds:schemaRefs>
</ds:datastoreItem>
</file>

<file path=customXml/itemProps3.xml><?xml version="1.0" encoding="utf-8"?>
<ds:datastoreItem xmlns:ds="http://schemas.openxmlformats.org/officeDocument/2006/customXml" ds:itemID="{4BA0D246-F9C4-46ED-9CEA-23A13A2C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5f9ac-fb57-417f-92d2-356bc6614bc0"/>
    <ds:schemaRef ds:uri="2b31a6a4-26e8-4d2d-a618-8696b12ca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Alison Brennan</cp:lastModifiedBy>
  <cp:revision>16</cp:revision>
  <dcterms:created xsi:type="dcterms:W3CDTF">2025-06-13T15:10:00Z</dcterms:created>
  <dcterms:modified xsi:type="dcterms:W3CDTF">2025-06-13T15:33:00Z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0x010100FFC9A4FAB579514DB80470B3B59BBD0A</vt:lpwstr>
  </property>
</Properties>
</file>