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490"/>
        <w:tblW w:w="10312" w:type="dxa"/>
        <w:tblInd w:w="0" w:type="dxa"/>
        <w:tblCellMar>
          <w:top w:w="27" w:type="dxa"/>
          <w:left w:w="107" w:type="dxa"/>
          <w:bottom w:w="8" w:type="dxa"/>
          <w:right w:w="44" w:type="dxa"/>
        </w:tblCellMar>
        <w:tblLook w:val="04A0" w:firstRow="1" w:lastRow="0" w:firstColumn="1" w:lastColumn="0" w:noHBand="0" w:noVBand="1"/>
      </w:tblPr>
      <w:tblGrid>
        <w:gridCol w:w="6141"/>
        <w:gridCol w:w="1636"/>
        <w:gridCol w:w="2535"/>
      </w:tblGrid>
      <w:tr w:rsidR="00DC66FF" w:rsidTr="00DC66FF">
        <w:trPr>
          <w:trHeight w:val="1075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C66FF" w:rsidRDefault="00DC66FF" w:rsidP="00DC66FF">
            <w:pPr>
              <w:ind w:left="677" w:right="738"/>
              <w:jc w:val="center"/>
              <w:rPr>
                <w:rFonts w:ascii="Arial" w:eastAsia="Arial" w:hAnsi="Arial" w:cs="Arial"/>
                <w:b/>
              </w:rPr>
            </w:pPr>
            <w:bookmarkStart w:id="0" w:name="_Hlk132121220"/>
          </w:p>
          <w:p w:rsidR="00DC66FF" w:rsidRPr="00DC1D05" w:rsidRDefault="00DC66FF" w:rsidP="00DC66FF">
            <w:pPr>
              <w:ind w:left="-142" w:right="-43"/>
              <w:jc w:val="center"/>
              <w:rPr>
                <w:rFonts w:ascii="Arial" w:hAnsi="Arial" w:cs="Arial"/>
                <w:b/>
                <w:bCs/>
              </w:rPr>
            </w:pPr>
            <w:r w:rsidRPr="00DC1D05">
              <w:rPr>
                <w:rFonts w:ascii="Arial" w:hAnsi="Arial" w:cs="Arial"/>
                <w:b/>
                <w:bCs/>
              </w:rPr>
              <w:t>Requirements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C66FF" w:rsidRDefault="00DC66FF" w:rsidP="00DC66FF">
            <w:pPr>
              <w:jc w:val="center"/>
            </w:pPr>
            <w:r>
              <w:rPr>
                <w:rFonts w:ascii="Arial" w:eastAsia="Arial" w:hAnsi="Arial" w:cs="Arial"/>
                <w:b/>
              </w:rPr>
              <w:t>Essential (E) or</w:t>
            </w:r>
          </w:p>
          <w:p w:rsidR="00DC66FF" w:rsidRDefault="00DC66FF" w:rsidP="00DC66FF">
            <w:pPr>
              <w:jc w:val="center"/>
            </w:pPr>
            <w:r>
              <w:rPr>
                <w:rFonts w:ascii="Arial" w:eastAsia="Arial" w:hAnsi="Arial" w:cs="Arial"/>
                <w:b/>
              </w:rPr>
              <w:t>Desirable (D)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C66FF" w:rsidRDefault="00DC66FF" w:rsidP="00DC66FF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To be identified by: </w:t>
            </w:r>
          </w:p>
          <w:p w:rsidR="00DC66FF" w:rsidRDefault="00DC66FF" w:rsidP="00DC66FF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Application form (A), interview (I), reference (R) </w:t>
            </w:r>
          </w:p>
        </w:tc>
      </w:tr>
      <w:tr w:rsidR="00DC66FF" w:rsidTr="00DC66FF">
        <w:trPr>
          <w:trHeight w:val="2063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6FF" w:rsidRDefault="00DC66FF" w:rsidP="00DC66FF">
            <w:r>
              <w:rPr>
                <w:rFonts w:ascii="Arial" w:eastAsia="Arial" w:hAnsi="Arial" w:cs="Arial"/>
                <w:b/>
              </w:rPr>
              <w:t xml:space="preserve">Qualifications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NVQ level 2 or above qualification –appropriate to the post (or equivalent)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Level 2 or equivalent qualification in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English/Literacy and Mathematics/Numeracy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6FF" w:rsidRDefault="00DC66FF" w:rsidP="00DC66FF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Default="00DC66FF" w:rsidP="00DC66FF">
            <w:pPr>
              <w:ind w:left="1" w:right="100"/>
              <w:jc w:val="center"/>
            </w:pPr>
            <w:r>
              <w:rPr>
                <w:rFonts w:ascii="Arial" w:eastAsia="Arial" w:hAnsi="Arial" w:cs="Arial"/>
              </w:rPr>
              <w:t>D</w:t>
            </w:r>
          </w:p>
          <w:p w:rsidR="00DC66FF" w:rsidRDefault="00DC66FF" w:rsidP="00DC66FF">
            <w:pPr>
              <w:ind w:left="1" w:right="100"/>
              <w:jc w:val="center"/>
            </w:pPr>
          </w:p>
          <w:p w:rsidR="00DC66FF" w:rsidRDefault="00DC66FF" w:rsidP="00DC66FF">
            <w:pPr>
              <w:ind w:left="1" w:right="100"/>
              <w:jc w:val="center"/>
            </w:pPr>
            <w:r>
              <w:rPr>
                <w:rFonts w:ascii="Arial" w:eastAsia="Arial" w:hAnsi="Arial" w:cs="Arial"/>
              </w:rPr>
              <w:t>D</w:t>
            </w:r>
          </w:p>
          <w:p w:rsidR="00DC66FF" w:rsidRDefault="00DC66FF" w:rsidP="00DC66FF">
            <w:pPr>
              <w:ind w:right="65"/>
              <w:jc w:val="center"/>
            </w:pPr>
          </w:p>
          <w:p w:rsidR="00DC66FF" w:rsidRDefault="00DC66FF" w:rsidP="00DC66F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Pr="00947198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Pr="00947198" w:rsidRDefault="00DC66FF" w:rsidP="00DC66FF">
            <w:pPr>
              <w:ind w:left="4"/>
              <w:jc w:val="center"/>
            </w:pPr>
            <w:r w:rsidRPr="00947198">
              <w:t>A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A 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  <w:p w:rsidR="00DC66FF" w:rsidRDefault="00DC66FF" w:rsidP="00DC66F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C66FF" w:rsidTr="00DC66FF">
        <w:trPr>
          <w:trHeight w:val="2892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6FF" w:rsidRDefault="00DC66FF" w:rsidP="00DC66FF">
            <w:r>
              <w:rPr>
                <w:rFonts w:ascii="Arial" w:eastAsia="Arial" w:hAnsi="Arial" w:cs="Arial"/>
                <w:b/>
              </w:rPr>
              <w:t>Experience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Pr="00FB574A" w:rsidRDefault="00DC66FF" w:rsidP="00DC6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working with young children with ASD, preferably as a Teaching Assistant</w:t>
            </w:r>
          </w:p>
          <w:p w:rsidR="00DC66FF" w:rsidRDefault="00DC66FF" w:rsidP="00DC66FF">
            <w:pPr>
              <w:ind w:right="906"/>
            </w:pPr>
            <w:r>
              <w:rPr>
                <w:rFonts w:ascii="Arial" w:eastAsia="Arial" w:hAnsi="Arial" w:cs="Arial"/>
              </w:rPr>
              <w:t>Experience of working in a relevant classroom/service environment</w:t>
            </w:r>
          </w:p>
          <w:p w:rsidR="00DC66FF" w:rsidRDefault="00DC66FF" w:rsidP="00DC66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Experience of supporting pupils with challenging behaviour </w:t>
            </w:r>
          </w:p>
          <w:p w:rsidR="00DC66FF" w:rsidRPr="00D37CDE" w:rsidRDefault="00DC66FF" w:rsidP="00DC66FF">
            <w:pPr>
              <w:rPr>
                <w:rFonts w:ascii="Arial" w:hAnsi="Arial" w:cs="Arial"/>
              </w:rPr>
            </w:pPr>
            <w:r w:rsidRPr="00D37CDE">
              <w:rPr>
                <w:rFonts w:ascii="Arial" w:hAnsi="Arial" w:cs="Arial"/>
              </w:rPr>
              <w:t xml:space="preserve">Experience </w:t>
            </w:r>
            <w:r>
              <w:rPr>
                <w:rFonts w:ascii="Arial" w:hAnsi="Arial" w:cs="Arial"/>
              </w:rPr>
              <w:t>of supporting pupils with their communication and interaction skills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6FF" w:rsidRDefault="00DC66FF" w:rsidP="00DC66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DC66FF" w:rsidRDefault="00DC66FF" w:rsidP="00DC66FF">
            <w:pPr>
              <w:jc w:val="center"/>
              <w:rPr>
                <w:rFonts w:ascii="Arial" w:hAnsi="Arial" w:cs="Arial"/>
              </w:rPr>
            </w:pPr>
          </w:p>
          <w:p w:rsidR="00DC66FF" w:rsidRDefault="00DC66FF" w:rsidP="00DC66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DC66FF" w:rsidRDefault="00DC66FF" w:rsidP="00DC66FF">
            <w:pPr>
              <w:jc w:val="center"/>
              <w:rPr>
                <w:rFonts w:ascii="Arial" w:hAnsi="Arial" w:cs="Arial"/>
              </w:rPr>
            </w:pPr>
          </w:p>
          <w:p w:rsidR="00DC66FF" w:rsidRDefault="00DC66FF" w:rsidP="00DC66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DC66FF" w:rsidRDefault="00DC66FF" w:rsidP="00DC66FF">
            <w:pPr>
              <w:jc w:val="center"/>
              <w:rPr>
                <w:rFonts w:ascii="Arial" w:hAnsi="Arial" w:cs="Arial"/>
              </w:rPr>
            </w:pPr>
          </w:p>
          <w:p w:rsidR="00DC66FF" w:rsidRDefault="00DC66FF" w:rsidP="00DC66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DC66FF" w:rsidRDefault="00DC66FF" w:rsidP="00DC66FF">
            <w:pPr>
              <w:jc w:val="center"/>
              <w:rPr>
                <w:rFonts w:ascii="Arial" w:hAnsi="Arial" w:cs="Arial"/>
              </w:rPr>
            </w:pPr>
          </w:p>
          <w:p w:rsidR="00DC66FF" w:rsidRPr="00D37CDE" w:rsidRDefault="00DC66FF" w:rsidP="00DC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6FF" w:rsidRDefault="00DC66FF" w:rsidP="00DC66FF">
            <w:pPr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</w:t>
            </w:r>
          </w:p>
          <w:p w:rsidR="00DC66FF" w:rsidRDefault="00DC66FF" w:rsidP="00DC66FF">
            <w:pPr>
              <w:ind w:left="4"/>
              <w:jc w:val="center"/>
              <w:rPr>
                <w:rFonts w:ascii="Arial" w:eastAsia="Arial" w:hAnsi="Arial" w:cs="Arial"/>
              </w:rPr>
            </w:pPr>
          </w:p>
          <w:p w:rsidR="00DC66FF" w:rsidRDefault="00DC66FF" w:rsidP="00DC66FF">
            <w:pPr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</w:t>
            </w:r>
          </w:p>
          <w:p w:rsidR="00DC66FF" w:rsidRDefault="00DC66FF" w:rsidP="00DC66FF">
            <w:pPr>
              <w:ind w:left="4"/>
              <w:jc w:val="center"/>
              <w:rPr>
                <w:rFonts w:ascii="Arial" w:eastAsia="Arial" w:hAnsi="Arial" w:cs="Arial"/>
              </w:rPr>
            </w:pPr>
          </w:p>
          <w:p w:rsidR="00DC66FF" w:rsidRDefault="00DC66FF" w:rsidP="00DC66FF">
            <w:pPr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</w:t>
            </w:r>
          </w:p>
          <w:p w:rsidR="00DC66FF" w:rsidRDefault="00DC66FF" w:rsidP="00DC66FF">
            <w:pPr>
              <w:ind w:left="4"/>
              <w:jc w:val="center"/>
              <w:rPr>
                <w:rFonts w:ascii="Arial" w:eastAsia="Arial" w:hAnsi="Arial" w:cs="Arial"/>
              </w:rPr>
            </w:pPr>
          </w:p>
          <w:p w:rsidR="00DC66FF" w:rsidRDefault="00DC66FF" w:rsidP="00DC66FF">
            <w:pPr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</w:t>
            </w:r>
          </w:p>
          <w:p w:rsidR="00DC66FF" w:rsidRDefault="00DC66FF" w:rsidP="00DC66FF">
            <w:pPr>
              <w:ind w:left="4"/>
              <w:jc w:val="center"/>
              <w:rPr>
                <w:rFonts w:ascii="Arial" w:eastAsia="Arial" w:hAnsi="Arial" w:cs="Arial"/>
              </w:rPr>
            </w:pP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C66FF" w:rsidTr="00DC66FF">
        <w:trPr>
          <w:trHeight w:val="1250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C66FF" w:rsidRDefault="00DC66FF" w:rsidP="00DC66FF">
            <w:bookmarkStart w:id="1" w:name="_Hlk183170742"/>
            <w:r>
              <w:rPr>
                <w:rFonts w:ascii="Arial" w:eastAsia="Arial" w:hAnsi="Arial" w:cs="Arial"/>
                <w:b/>
              </w:rPr>
              <w:t>Knowledge/skills/abilities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>Knowledge of the needs and learning strategies of pupils with SEN, ADHD, ASD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C66FF" w:rsidRDefault="00DC66FF" w:rsidP="00DC66FF">
            <w:pPr>
              <w:ind w:left="743" w:right="742"/>
              <w:jc w:val="center"/>
            </w:pPr>
            <w:r>
              <w:rPr>
                <w:rFonts w:ascii="Arial" w:eastAsia="Arial" w:hAnsi="Arial" w:cs="Arial"/>
              </w:rPr>
              <w:t xml:space="preserve">  </w:t>
            </w:r>
          </w:p>
          <w:p w:rsidR="00DC66FF" w:rsidRDefault="00DC66FF" w:rsidP="00DC66FF">
            <w:pPr>
              <w:ind w:left="1" w:right="100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:rsidR="00DC66FF" w:rsidRDefault="00DC66FF" w:rsidP="00DC66FF">
            <w:pPr>
              <w:ind w:right="64"/>
              <w:jc w:val="center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C66FF" w:rsidRDefault="00DC66FF" w:rsidP="00DC66FF">
            <w:pPr>
              <w:ind w:left="4"/>
              <w:jc w:val="center"/>
            </w:pPr>
          </w:p>
          <w:p w:rsidR="00DC66FF" w:rsidRDefault="00DC66FF" w:rsidP="00DC66FF">
            <w:pPr>
              <w:ind w:left="4"/>
              <w:jc w:val="center"/>
            </w:pP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A, I</w:t>
            </w:r>
          </w:p>
          <w:p w:rsidR="00DC66FF" w:rsidRDefault="00DC66FF" w:rsidP="00DC66FF">
            <w:pPr>
              <w:ind w:left="4"/>
              <w:jc w:val="center"/>
            </w:pPr>
          </w:p>
        </w:tc>
      </w:tr>
      <w:bookmarkEnd w:id="1"/>
      <w:tr w:rsidR="00DC66FF" w:rsidTr="00DC66FF">
        <w:trPr>
          <w:trHeight w:val="276"/>
        </w:trPr>
        <w:tc>
          <w:tcPr>
            <w:tcW w:w="6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6FF" w:rsidRDefault="00DC66FF" w:rsidP="00DC66FF">
            <w:r>
              <w:rPr>
                <w:rFonts w:ascii="Arial" w:eastAsia="Arial" w:hAnsi="Arial" w:cs="Arial"/>
              </w:rPr>
              <w:t xml:space="preserve">Ability to relate well to children 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6FF" w:rsidRDefault="00DC66FF" w:rsidP="00DC66FF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A, I</w:t>
            </w:r>
          </w:p>
        </w:tc>
      </w:tr>
      <w:tr w:rsidR="00DC66FF" w:rsidTr="00DC66FF">
        <w:trPr>
          <w:trHeight w:val="276"/>
        </w:trPr>
        <w:tc>
          <w:tcPr>
            <w:tcW w:w="6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6FF" w:rsidRDefault="00DC66FF" w:rsidP="00DC66FF">
            <w:r>
              <w:rPr>
                <w:rFonts w:ascii="Arial" w:eastAsia="Arial" w:hAnsi="Arial" w:cs="Arial"/>
              </w:rPr>
              <w:t xml:space="preserve">Ability to work as part of a team 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6FF" w:rsidRDefault="00DC66FF" w:rsidP="00DC66FF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A, I</w:t>
            </w:r>
          </w:p>
        </w:tc>
      </w:tr>
      <w:tr w:rsidR="00DC66FF" w:rsidTr="00DC66FF">
        <w:trPr>
          <w:trHeight w:val="276"/>
        </w:trPr>
        <w:tc>
          <w:tcPr>
            <w:tcW w:w="6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6FF" w:rsidRDefault="00DC66FF" w:rsidP="00DC66FF">
            <w:r>
              <w:rPr>
                <w:rFonts w:ascii="Arial" w:eastAsia="Arial" w:hAnsi="Arial" w:cs="Arial"/>
              </w:rPr>
              <w:t xml:space="preserve">Good communication skills 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6FF" w:rsidRDefault="00DC66FF" w:rsidP="00DC66FF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A, I</w:t>
            </w:r>
          </w:p>
        </w:tc>
      </w:tr>
      <w:tr w:rsidR="00DC66FF" w:rsidTr="00DC66FF">
        <w:trPr>
          <w:trHeight w:val="3293"/>
        </w:trPr>
        <w:tc>
          <w:tcPr>
            <w:tcW w:w="6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Default="00DC66FF" w:rsidP="00DC66FF">
            <w:r>
              <w:rPr>
                <w:rFonts w:ascii="Arial" w:eastAsia="Arial" w:hAnsi="Arial" w:cs="Arial"/>
              </w:rPr>
              <w:t xml:space="preserve">Ability to supervise and assist pupils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Time management skills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Organisational skills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Knowledge of classroom roles and responsibilities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Knowledge of the concept of confidentiality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First Aid/Paediatric First Aid Certificate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Administrative skills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Knowledge of Early Years Foundation Stage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Good numeracy and literacy skills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Ability to make effective use of ICT 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Flexible attitude to work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Default="00DC66FF" w:rsidP="00DC66FF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:rsidR="00DC66FF" w:rsidRDefault="00DC66FF" w:rsidP="00DC66FF">
            <w:pPr>
              <w:ind w:right="65"/>
              <w:jc w:val="center"/>
            </w:pPr>
            <w:r>
              <w:rPr>
                <w:rFonts w:ascii="Arial" w:eastAsia="Arial" w:hAnsi="Arial" w:cs="Arial"/>
              </w:rPr>
              <w:t xml:space="preserve">D </w:t>
            </w:r>
          </w:p>
          <w:p w:rsidR="00DC66FF" w:rsidRDefault="00DC66FF" w:rsidP="00DC66FF">
            <w:pPr>
              <w:ind w:right="65"/>
              <w:jc w:val="center"/>
            </w:pPr>
            <w:r>
              <w:rPr>
                <w:rFonts w:ascii="Arial" w:eastAsia="Arial" w:hAnsi="Arial" w:cs="Arial"/>
              </w:rPr>
              <w:t xml:space="preserve">D </w:t>
            </w:r>
          </w:p>
          <w:p w:rsidR="00DC66FF" w:rsidRDefault="00DC66FF" w:rsidP="00DC66FF">
            <w:pPr>
              <w:ind w:right="65"/>
              <w:jc w:val="center"/>
            </w:pPr>
            <w:r>
              <w:rPr>
                <w:rFonts w:ascii="Arial" w:eastAsia="Arial" w:hAnsi="Arial" w:cs="Arial"/>
              </w:rPr>
              <w:t xml:space="preserve">D </w:t>
            </w:r>
          </w:p>
          <w:p w:rsidR="00DC66FF" w:rsidRDefault="00DC66FF" w:rsidP="00DC66FF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:rsidR="00DC66FF" w:rsidRDefault="00DC66FF" w:rsidP="00DC66FF">
            <w:pPr>
              <w:ind w:right="65"/>
              <w:jc w:val="center"/>
            </w:pPr>
            <w:r>
              <w:rPr>
                <w:rFonts w:ascii="Arial" w:eastAsia="Arial" w:hAnsi="Arial" w:cs="Arial"/>
              </w:rPr>
              <w:t xml:space="preserve">D </w:t>
            </w:r>
          </w:p>
          <w:p w:rsidR="00DC66FF" w:rsidRDefault="00DC66FF" w:rsidP="00DC66FF">
            <w:pPr>
              <w:ind w:right="65"/>
              <w:jc w:val="center"/>
            </w:pPr>
            <w:r>
              <w:rPr>
                <w:rFonts w:ascii="Arial" w:eastAsia="Arial" w:hAnsi="Arial" w:cs="Arial"/>
              </w:rPr>
              <w:t xml:space="preserve">D </w:t>
            </w:r>
          </w:p>
          <w:p w:rsidR="00DC66FF" w:rsidRDefault="00DC66FF" w:rsidP="00DC66FF">
            <w:pPr>
              <w:ind w:right="65"/>
              <w:jc w:val="center"/>
            </w:pPr>
            <w:r>
              <w:rPr>
                <w:rFonts w:ascii="Arial" w:eastAsia="Arial" w:hAnsi="Arial" w:cs="Arial"/>
              </w:rPr>
              <w:t xml:space="preserve">D </w:t>
            </w:r>
          </w:p>
          <w:p w:rsidR="00DC66FF" w:rsidRDefault="00DC66FF" w:rsidP="00DC66FF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:rsidR="00DC66FF" w:rsidRDefault="00DC66FF" w:rsidP="00DC66FF">
            <w:pPr>
              <w:ind w:right="65"/>
              <w:jc w:val="center"/>
            </w:pPr>
            <w:r>
              <w:rPr>
                <w:rFonts w:ascii="Arial" w:eastAsia="Arial" w:hAnsi="Arial" w:cs="Arial"/>
              </w:rPr>
              <w:t xml:space="preserve">D </w:t>
            </w:r>
          </w:p>
          <w:p w:rsidR="00DC66FF" w:rsidRDefault="00DC66FF" w:rsidP="00DC66FF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A, I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A, I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A, I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A, I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A, I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A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A, I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A, I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A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A, I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A, I</w:t>
            </w:r>
          </w:p>
          <w:p w:rsidR="00DC66FF" w:rsidRDefault="00DC66FF" w:rsidP="00DC66FF">
            <w:pPr>
              <w:ind w:left="4"/>
              <w:jc w:val="center"/>
            </w:pPr>
          </w:p>
        </w:tc>
      </w:tr>
      <w:tr w:rsidR="00DC66FF" w:rsidTr="00DC66FF">
        <w:trPr>
          <w:trHeight w:val="2064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6FF" w:rsidRDefault="00DC66FF" w:rsidP="00DC66FF">
            <w:r>
              <w:rPr>
                <w:rFonts w:ascii="Arial" w:eastAsia="Arial" w:hAnsi="Arial" w:cs="Arial"/>
                <w:b/>
              </w:rPr>
              <w:t>Other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Default="00DC66FF" w:rsidP="00DC66FF"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Default="00DC66FF" w:rsidP="00DC66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Commitment to undertake in –service development Commitment to safeguarding and protecting the welfare of children and young people </w:t>
            </w:r>
          </w:p>
          <w:p w:rsidR="00DC66FF" w:rsidRPr="00DC1D05" w:rsidRDefault="00DC66FF" w:rsidP="00DC66FF">
            <w:pPr>
              <w:rPr>
                <w:rFonts w:ascii="Arial" w:eastAsia="Arial" w:hAnsi="Arial" w:cs="Arial"/>
              </w:rPr>
            </w:pPr>
            <w:r w:rsidRPr="00C61224">
              <w:rPr>
                <w:rFonts w:ascii="Arial" w:eastAsia="Arial" w:hAnsi="Arial" w:cs="Arial"/>
              </w:rPr>
              <w:t>Satisfactory attendance record/commitment to regular attendance at work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Default="00DC66FF" w:rsidP="00DC66FF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Default="00DC66FF" w:rsidP="00DC66FF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Default="00DC66FF" w:rsidP="00DC66FF">
            <w:pPr>
              <w:ind w:right="115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:rsidR="00DC66FF" w:rsidRDefault="00DC66FF" w:rsidP="00DC66FF">
            <w:pPr>
              <w:ind w:right="115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:rsidR="00DC66FF" w:rsidRDefault="00DC66FF" w:rsidP="00DC66FF">
            <w:pPr>
              <w:ind w:right="11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Default="00DC66FF" w:rsidP="00DC66FF">
            <w:pPr>
              <w:ind w:right="115"/>
              <w:jc w:val="center"/>
            </w:pPr>
            <w:r>
              <w:rPr>
                <w:rFonts w:ascii="Arial" w:eastAsia="Arial" w:hAnsi="Arial" w:cs="Arial"/>
              </w:rPr>
              <w:t xml:space="preserve">E    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   A   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   A, I   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C66FF" w:rsidRDefault="00DC66FF" w:rsidP="00DC66FF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    R  </w:t>
            </w:r>
          </w:p>
        </w:tc>
      </w:tr>
      <w:tr w:rsidR="00DC66FF" w:rsidTr="00DC66FF">
        <w:trPr>
          <w:trHeight w:val="254"/>
        </w:trPr>
        <w:tc>
          <w:tcPr>
            <w:tcW w:w="10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6FF" w:rsidRPr="00DC1D05" w:rsidRDefault="00DC66FF" w:rsidP="00DC66FF">
            <w:pPr>
              <w:ind w:left="4"/>
              <w:rPr>
                <w:rFonts w:ascii="Arial" w:eastAsia="Arial" w:hAnsi="Arial" w:cs="Arial"/>
              </w:rPr>
            </w:pPr>
            <w:r w:rsidRPr="00DC1D05">
              <w:rPr>
                <w:rFonts w:ascii="Arial" w:eastAsia="Arial" w:hAnsi="Arial" w:cs="Arial"/>
                <w:b/>
              </w:rPr>
              <w:t>Note: We will always consider your references before confirming a job offer in writing</w:t>
            </w:r>
          </w:p>
        </w:tc>
      </w:tr>
    </w:tbl>
    <w:bookmarkEnd w:id="0"/>
    <w:p w:rsidR="00526F66" w:rsidRDefault="00DC66FF" w:rsidP="00DC66FF">
      <w:pPr>
        <w:ind w:hanging="709"/>
        <w:jc w:val="center"/>
      </w:pPr>
      <w:r>
        <w:rPr>
          <w:rFonts w:ascii="Arial" w:eastAsia="Arial" w:hAnsi="Arial" w:cs="Arial"/>
          <w:b/>
        </w:rPr>
        <w:t>Person Specification</w:t>
      </w:r>
      <w:bookmarkStart w:id="2" w:name="_GoBack"/>
      <w:bookmarkEnd w:id="2"/>
    </w:p>
    <w:sectPr w:rsidR="00526F66" w:rsidSect="00DC66F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FF"/>
    <w:rsid w:val="000178A2"/>
    <w:rsid w:val="00373423"/>
    <w:rsid w:val="0064135E"/>
    <w:rsid w:val="00AA2DB1"/>
    <w:rsid w:val="00DC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DF0E8"/>
  <w15:chartTrackingRefBased/>
  <w15:docId w15:val="{C5CE6790-AF72-40A4-B34E-DC78C112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6F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C66F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Bursar</dc:creator>
  <cp:keywords/>
  <dc:description/>
  <cp:lastModifiedBy>Bursar</cp:lastModifiedBy>
  <cp:revision>1</cp:revision>
  <dcterms:created xsi:type="dcterms:W3CDTF">2025-01-24T09:48:00Z</dcterms:created>
  <dcterms:modified xsi:type="dcterms:W3CDTF">2025-01-24T09:52:00Z</dcterms:modified>
</cp:coreProperties>
</file>