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2FF46" w14:textId="77777777" w:rsidR="00D05370" w:rsidRPr="00963137" w:rsidRDefault="00963137" w:rsidP="00963137">
      <w:pPr>
        <w:jc w:val="center"/>
        <w:rPr>
          <w:b/>
          <w:sz w:val="28"/>
          <w:szCs w:val="28"/>
          <w:u w:val="single"/>
        </w:rPr>
      </w:pPr>
      <w:r>
        <w:rPr>
          <w:noProof/>
          <w:lang w:eastAsia="en-GB"/>
        </w:rPr>
        <w:drawing>
          <wp:anchor distT="0" distB="0" distL="114300" distR="114300" simplePos="0" relativeHeight="251658240" behindDoc="0" locked="0" layoutInCell="1" allowOverlap="1" wp14:anchorId="04674646" wp14:editId="08FFAAAC">
            <wp:simplePos x="0" y="0"/>
            <wp:positionH relativeFrom="column">
              <wp:posOffset>-342900</wp:posOffset>
            </wp:positionH>
            <wp:positionV relativeFrom="paragraph">
              <wp:posOffset>-600075</wp:posOffset>
            </wp:positionV>
            <wp:extent cx="1162050" cy="1278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278255"/>
                    </a:xfrm>
                    <a:prstGeom prst="rect">
                      <a:avLst/>
                    </a:prstGeom>
                  </pic:spPr>
                </pic:pic>
              </a:graphicData>
            </a:graphic>
          </wp:anchor>
        </w:drawing>
      </w:r>
      <w:r w:rsidR="00FA706C" w:rsidRPr="00963137">
        <w:rPr>
          <w:b/>
          <w:sz w:val="28"/>
          <w:szCs w:val="28"/>
          <w:u w:val="single"/>
        </w:rPr>
        <w:t>Lancashire County Council Combined Role Profile</w:t>
      </w:r>
    </w:p>
    <w:p w14:paraId="5B17E4B0" w14:textId="77777777" w:rsidR="00FA706C" w:rsidRPr="00963137" w:rsidRDefault="00FA706C" w:rsidP="00963137">
      <w:pPr>
        <w:jc w:val="center"/>
        <w:rPr>
          <w:b/>
          <w:sz w:val="28"/>
          <w:szCs w:val="28"/>
          <w:u w:val="single"/>
        </w:rPr>
      </w:pPr>
      <w:r w:rsidRPr="00963137">
        <w:rPr>
          <w:b/>
          <w:sz w:val="28"/>
          <w:szCs w:val="28"/>
          <w:u w:val="single"/>
        </w:rPr>
        <w:t>Grade Profil</w:t>
      </w:r>
      <w:r w:rsidR="00C71382">
        <w:rPr>
          <w:b/>
          <w:sz w:val="28"/>
          <w:szCs w:val="28"/>
          <w:u w:val="single"/>
        </w:rPr>
        <w:t xml:space="preserve">e – </w:t>
      </w:r>
      <w:r w:rsidR="00EC4318">
        <w:rPr>
          <w:b/>
          <w:sz w:val="28"/>
          <w:szCs w:val="28"/>
          <w:u w:val="single"/>
        </w:rPr>
        <w:t>Learning Support</w:t>
      </w:r>
      <w:r w:rsidR="00C71382">
        <w:rPr>
          <w:b/>
          <w:sz w:val="28"/>
          <w:szCs w:val="28"/>
          <w:u w:val="single"/>
        </w:rPr>
        <w:t xml:space="preserve"> Assistant – Level 2b (Grade 5</w:t>
      </w:r>
      <w:r w:rsidRPr="00963137">
        <w:rPr>
          <w:b/>
          <w:sz w:val="28"/>
          <w:szCs w:val="28"/>
          <w:u w:val="single"/>
        </w:rPr>
        <w:t>)</w:t>
      </w:r>
    </w:p>
    <w:tbl>
      <w:tblPr>
        <w:tblStyle w:val="TableGrid"/>
        <w:tblW w:w="0" w:type="auto"/>
        <w:tblLook w:val="04A0" w:firstRow="1" w:lastRow="0" w:firstColumn="1" w:lastColumn="0" w:noHBand="0" w:noVBand="1"/>
      </w:tblPr>
      <w:tblGrid>
        <w:gridCol w:w="988"/>
        <w:gridCol w:w="1417"/>
        <w:gridCol w:w="6611"/>
      </w:tblGrid>
      <w:tr w:rsidR="003E6490" w14:paraId="262FCC8E" w14:textId="77777777" w:rsidTr="003E6490">
        <w:tc>
          <w:tcPr>
            <w:tcW w:w="2405" w:type="dxa"/>
            <w:gridSpan w:val="2"/>
          </w:tcPr>
          <w:p w14:paraId="3EAD1FFC" w14:textId="77777777" w:rsidR="003E6490" w:rsidRDefault="003E6490">
            <w:r>
              <w:t>Name</w:t>
            </w:r>
          </w:p>
        </w:tc>
        <w:tc>
          <w:tcPr>
            <w:tcW w:w="6611" w:type="dxa"/>
          </w:tcPr>
          <w:p w14:paraId="12B0DD8B" w14:textId="15E3D919" w:rsidR="003E6490" w:rsidRDefault="003E08EB">
            <w:r>
              <w:t>Cherry Fold Community Primary School</w:t>
            </w:r>
          </w:p>
        </w:tc>
      </w:tr>
      <w:tr w:rsidR="00FA706C" w14:paraId="17035C81" w14:textId="77777777" w:rsidTr="00FA706C">
        <w:tc>
          <w:tcPr>
            <w:tcW w:w="2405" w:type="dxa"/>
            <w:gridSpan w:val="2"/>
          </w:tcPr>
          <w:p w14:paraId="12C719C3" w14:textId="77777777" w:rsidR="00FA706C" w:rsidRDefault="00FA706C">
            <w:r>
              <w:t>Post Title:</w:t>
            </w:r>
          </w:p>
        </w:tc>
        <w:tc>
          <w:tcPr>
            <w:tcW w:w="6611" w:type="dxa"/>
          </w:tcPr>
          <w:p w14:paraId="7B340DD3" w14:textId="1FEE584C" w:rsidR="00FA706C" w:rsidRDefault="003E6490">
            <w:r>
              <w:t>Sports</w:t>
            </w:r>
            <w:r w:rsidR="00D05370">
              <w:t xml:space="preserve"> Coach</w:t>
            </w:r>
          </w:p>
        </w:tc>
      </w:tr>
      <w:tr w:rsidR="00FA706C" w14:paraId="4E23E157" w14:textId="77777777" w:rsidTr="00FA706C">
        <w:tc>
          <w:tcPr>
            <w:tcW w:w="2405" w:type="dxa"/>
            <w:gridSpan w:val="2"/>
          </w:tcPr>
          <w:p w14:paraId="77007649" w14:textId="77777777" w:rsidR="00FA706C" w:rsidRDefault="00FA706C">
            <w:r>
              <w:t>Grade:</w:t>
            </w:r>
          </w:p>
        </w:tc>
        <w:tc>
          <w:tcPr>
            <w:tcW w:w="6611" w:type="dxa"/>
          </w:tcPr>
          <w:p w14:paraId="67C6BBEA" w14:textId="77777777" w:rsidR="00FA706C" w:rsidRDefault="00C71382" w:rsidP="00DF29F9">
            <w:r>
              <w:t>Grade 5</w:t>
            </w:r>
            <w:r w:rsidR="00963137">
              <w:t xml:space="preserve"> SCP </w:t>
            </w:r>
            <w:r w:rsidR="00DF29F9">
              <w:t>6</w:t>
            </w:r>
            <w:r>
              <w:t>-</w:t>
            </w:r>
            <w:r w:rsidR="00DF29F9">
              <w:t>1</w:t>
            </w:r>
            <w:r>
              <w:t>1</w:t>
            </w:r>
          </w:p>
        </w:tc>
      </w:tr>
      <w:tr w:rsidR="003E6490" w14:paraId="62BC591D" w14:textId="77777777" w:rsidTr="00FA706C">
        <w:tc>
          <w:tcPr>
            <w:tcW w:w="2405" w:type="dxa"/>
            <w:gridSpan w:val="2"/>
          </w:tcPr>
          <w:p w14:paraId="51889E92" w14:textId="77777777" w:rsidR="003E6490" w:rsidRDefault="003E6490">
            <w:r>
              <w:t>Hours</w:t>
            </w:r>
          </w:p>
        </w:tc>
        <w:tc>
          <w:tcPr>
            <w:tcW w:w="6611" w:type="dxa"/>
          </w:tcPr>
          <w:p w14:paraId="01382A53" w14:textId="77777777" w:rsidR="003E6490" w:rsidRDefault="003E6490" w:rsidP="00C71382">
            <w:r>
              <w:t>37 Hours                       38  weeks</w:t>
            </w:r>
          </w:p>
        </w:tc>
      </w:tr>
      <w:tr w:rsidR="00FA706C" w14:paraId="1DE37A2C" w14:textId="77777777" w:rsidTr="00FA706C">
        <w:tc>
          <w:tcPr>
            <w:tcW w:w="2405" w:type="dxa"/>
            <w:gridSpan w:val="2"/>
          </w:tcPr>
          <w:p w14:paraId="6EB398C2" w14:textId="77777777" w:rsidR="00FA706C" w:rsidRDefault="00FA706C">
            <w:r>
              <w:t>Car User:</w:t>
            </w:r>
          </w:p>
        </w:tc>
        <w:tc>
          <w:tcPr>
            <w:tcW w:w="6611" w:type="dxa"/>
          </w:tcPr>
          <w:p w14:paraId="7AF82D01" w14:textId="2B5DCDC3" w:rsidR="00FA706C" w:rsidRDefault="00D05370">
            <w:r>
              <w:t>Yes</w:t>
            </w:r>
          </w:p>
        </w:tc>
      </w:tr>
      <w:tr w:rsidR="00FA706C" w14:paraId="189ADCBA" w14:textId="77777777" w:rsidTr="00FA706C">
        <w:tc>
          <w:tcPr>
            <w:tcW w:w="2405" w:type="dxa"/>
            <w:gridSpan w:val="2"/>
          </w:tcPr>
          <w:p w14:paraId="3AD2B8BC" w14:textId="77777777" w:rsidR="00FA706C" w:rsidRDefault="00FA706C">
            <w:r>
              <w:t>Location:</w:t>
            </w:r>
          </w:p>
        </w:tc>
        <w:tc>
          <w:tcPr>
            <w:tcW w:w="6611" w:type="dxa"/>
          </w:tcPr>
          <w:p w14:paraId="4105DA77" w14:textId="77777777" w:rsidR="00FA706C" w:rsidRDefault="00963137">
            <w:r>
              <w:t>Cherry Fold Primary School</w:t>
            </w:r>
          </w:p>
        </w:tc>
      </w:tr>
      <w:tr w:rsidR="00FA706C" w14:paraId="6B958530" w14:textId="77777777" w:rsidTr="00FA706C">
        <w:tc>
          <w:tcPr>
            <w:tcW w:w="2405" w:type="dxa"/>
            <w:gridSpan w:val="2"/>
          </w:tcPr>
          <w:p w14:paraId="081288B7" w14:textId="77777777" w:rsidR="00FA706C" w:rsidRDefault="00FA706C">
            <w:r>
              <w:t>Responsible To:</w:t>
            </w:r>
          </w:p>
        </w:tc>
        <w:tc>
          <w:tcPr>
            <w:tcW w:w="6611" w:type="dxa"/>
          </w:tcPr>
          <w:p w14:paraId="4A139059" w14:textId="77777777" w:rsidR="00FA706C" w:rsidRDefault="00963137">
            <w:r w:rsidRPr="00963137">
              <w:t>The Headteacher, Deputy Head, Assistant Head and Class Teacher</w:t>
            </w:r>
          </w:p>
        </w:tc>
      </w:tr>
      <w:tr w:rsidR="00FA706C" w14:paraId="00DBC0AD" w14:textId="77777777" w:rsidTr="00FA706C">
        <w:tc>
          <w:tcPr>
            <w:tcW w:w="9016" w:type="dxa"/>
            <w:gridSpan w:val="3"/>
          </w:tcPr>
          <w:p w14:paraId="01D26E3D" w14:textId="77777777" w:rsidR="00FA706C" w:rsidRPr="00FA706C" w:rsidRDefault="00FA706C">
            <w:pPr>
              <w:rPr>
                <w:b/>
              </w:rPr>
            </w:pPr>
            <w:r>
              <w:t xml:space="preserve">Job Purpose: </w:t>
            </w:r>
            <w:r>
              <w:rPr>
                <w:b/>
              </w:rPr>
              <w:t>The main objectives to be achieved by the Postholder</w:t>
            </w:r>
          </w:p>
        </w:tc>
      </w:tr>
      <w:tr w:rsidR="00FA706C" w14:paraId="4287DBC6" w14:textId="77777777" w:rsidTr="00FA706C">
        <w:tc>
          <w:tcPr>
            <w:tcW w:w="9016" w:type="dxa"/>
            <w:gridSpan w:val="3"/>
          </w:tcPr>
          <w:p w14:paraId="097B6E44" w14:textId="77777777" w:rsidR="00963137" w:rsidRDefault="00963137" w:rsidP="00C71382"/>
          <w:p w14:paraId="5F41E0C4" w14:textId="77777777" w:rsidR="00C71382" w:rsidRDefault="008F6C1D" w:rsidP="007250D5">
            <w:pPr>
              <w:pStyle w:val="ListParagraph"/>
              <w:numPr>
                <w:ilvl w:val="0"/>
                <w:numId w:val="10"/>
              </w:numPr>
            </w:pPr>
            <w:r>
              <w:t xml:space="preserve">Specifically in PE </w:t>
            </w:r>
            <w:r w:rsidR="007250D5">
              <w:t xml:space="preserve">- </w:t>
            </w:r>
            <w:r w:rsidR="00C71382">
              <w:t>Under the general supervision and direction of the teacher</w:t>
            </w:r>
            <w:r w:rsidR="007250D5">
              <w:t xml:space="preserve"> &amp; PE subject leader</w:t>
            </w:r>
            <w:r w:rsidR="00C71382">
              <w:t>, to plan and implement learning activities</w:t>
            </w:r>
            <w:r w:rsidR="007250D5">
              <w:t xml:space="preserve"> for individuals,</w:t>
            </w:r>
            <w:r w:rsidR="00C71382">
              <w:t xml:space="preserve"> groups</w:t>
            </w:r>
            <w:r w:rsidR="007250D5">
              <w:t xml:space="preserve"> &amp; classes</w:t>
            </w:r>
            <w:r w:rsidR="00C71382">
              <w:t xml:space="preserve">. To monitor pupil progress and provide feedback to the class teacher and establish supportive and constructive relationships with pupils parents and carers. </w:t>
            </w:r>
          </w:p>
          <w:p w14:paraId="7D58A383" w14:textId="77777777" w:rsidR="007250D5" w:rsidRDefault="007250D5" w:rsidP="007250D5">
            <w:pPr>
              <w:pStyle w:val="ListParagraph"/>
              <w:numPr>
                <w:ilvl w:val="0"/>
                <w:numId w:val="10"/>
              </w:numPr>
            </w:pPr>
            <w:r>
              <w:t>To organise and run sporting after school clubs and competitions under the guidance and leadership of the PE subject leader</w:t>
            </w:r>
          </w:p>
          <w:p w14:paraId="51428942" w14:textId="77777777" w:rsidR="007250D5" w:rsidRDefault="007250D5" w:rsidP="007250D5">
            <w:pPr>
              <w:pStyle w:val="ListParagraph"/>
              <w:numPr>
                <w:ilvl w:val="0"/>
                <w:numId w:val="10"/>
              </w:numPr>
            </w:pPr>
            <w:r>
              <w:t>To le</w:t>
            </w:r>
            <w:r w:rsidR="003E08EB">
              <w:t>a</w:t>
            </w:r>
            <w:r>
              <w:t>d sporting activities on the school yards at lunchtimes to support good behaviour and discipline.</w:t>
            </w:r>
          </w:p>
          <w:p w14:paraId="4168B993" w14:textId="77777777" w:rsidR="003E08EB" w:rsidRDefault="003E08EB" w:rsidP="007250D5">
            <w:pPr>
              <w:pStyle w:val="ListParagraph"/>
              <w:numPr>
                <w:ilvl w:val="0"/>
                <w:numId w:val="10"/>
              </w:numPr>
            </w:pPr>
            <w:r>
              <w:t>To take children to sporting events driving the minibus.</w:t>
            </w:r>
          </w:p>
          <w:p w14:paraId="4C85C29D" w14:textId="3B370748" w:rsidR="00503087" w:rsidRDefault="00503087" w:rsidP="007250D5">
            <w:pPr>
              <w:pStyle w:val="ListParagraph"/>
              <w:numPr>
                <w:ilvl w:val="0"/>
                <w:numId w:val="10"/>
              </w:numPr>
            </w:pPr>
          </w:p>
        </w:tc>
      </w:tr>
      <w:tr w:rsidR="00FA706C" w14:paraId="5407447B" w14:textId="77777777" w:rsidTr="00FA706C">
        <w:tc>
          <w:tcPr>
            <w:tcW w:w="9016" w:type="dxa"/>
            <w:gridSpan w:val="3"/>
          </w:tcPr>
          <w:p w14:paraId="7107137E" w14:textId="77777777" w:rsidR="00FA706C" w:rsidRDefault="00FA706C">
            <w:pPr>
              <w:rPr>
                <w:b/>
              </w:rPr>
            </w:pPr>
            <w:r>
              <w:t xml:space="preserve">Main Activities </w:t>
            </w:r>
            <w:r>
              <w:rPr>
                <w:b/>
              </w:rPr>
              <w:t>What the Postholder will actually do</w:t>
            </w:r>
          </w:p>
          <w:p w14:paraId="3783BD70" w14:textId="77777777" w:rsidR="00FA706C" w:rsidRPr="00FA706C" w:rsidRDefault="00FA706C" w:rsidP="00FA706C">
            <w:pPr>
              <w:tabs>
                <w:tab w:val="left" w:pos="1581"/>
              </w:tabs>
              <w:rPr>
                <w:b/>
              </w:rPr>
            </w:pPr>
            <w:r>
              <w:rPr>
                <w:b/>
              </w:rPr>
              <w:t xml:space="preserve">                            What prescribed duties the Postholder will have</w:t>
            </w:r>
          </w:p>
        </w:tc>
      </w:tr>
      <w:tr w:rsidR="00FA706C" w14:paraId="7B2A507E" w14:textId="77777777" w:rsidTr="00FA706C">
        <w:tc>
          <w:tcPr>
            <w:tcW w:w="9016" w:type="dxa"/>
            <w:gridSpan w:val="3"/>
          </w:tcPr>
          <w:p w14:paraId="35DB17DF" w14:textId="77777777" w:rsidR="00C71382" w:rsidRPr="00C71382" w:rsidRDefault="00C71382" w:rsidP="00C71382">
            <w:pPr>
              <w:rPr>
                <w:b/>
              </w:rPr>
            </w:pPr>
            <w:r w:rsidRPr="00C71382">
              <w:rPr>
                <w:b/>
              </w:rPr>
              <w:t xml:space="preserve">In addition to the following duties, the postholder may be required to undertake any of the duties normally associated with a lower graded </w:t>
            </w:r>
            <w:r w:rsidR="00EC4318">
              <w:rPr>
                <w:b/>
              </w:rPr>
              <w:t>Learning Support</w:t>
            </w:r>
            <w:r w:rsidRPr="00C71382">
              <w:rPr>
                <w:b/>
              </w:rPr>
              <w:t xml:space="preserve"> Assistant post</w:t>
            </w:r>
          </w:p>
          <w:p w14:paraId="312FA326" w14:textId="77777777" w:rsidR="007250D5" w:rsidRDefault="007250D5" w:rsidP="00C71382">
            <w:pPr>
              <w:rPr>
                <w:b/>
              </w:rPr>
            </w:pPr>
          </w:p>
          <w:p w14:paraId="0B92BA2E" w14:textId="77777777" w:rsidR="00C71382" w:rsidRPr="00C71382" w:rsidRDefault="007250D5" w:rsidP="00C71382">
            <w:pPr>
              <w:rPr>
                <w:b/>
              </w:rPr>
            </w:pPr>
            <w:r>
              <w:rPr>
                <w:b/>
              </w:rPr>
              <w:t>With particular emphasis on PE:</w:t>
            </w:r>
          </w:p>
          <w:p w14:paraId="16FD343B" w14:textId="77777777" w:rsidR="00C71382" w:rsidRPr="00C71382" w:rsidRDefault="00C71382" w:rsidP="00C71382">
            <w:pPr>
              <w:rPr>
                <w:b/>
              </w:rPr>
            </w:pPr>
            <w:r w:rsidRPr="00C71382">
              <w:rPr>
                <w:b/>
              </w:rPr>
              <w:t>Support for Pupils</w:t>
            </w:r>
          </w:p>
          <w:p w14:paraId="0AC973C9" w14:textId="77777777" w:rsidR="00C71382" w:rsidRPr="00C71382" w:rsidRDefault="00C71382" w:rsidP="00C71382">
            <w:pPr>
              <w:pStyle w:val="ListParagraph"/>
              <w:numPr>
                <w:ilvl w:val="0"/>
                <w:numId w:val="6"/>
              </w:numPr>
            </w:pPr>
            <w:r w:rsidRPr="00C71382">
              <w:t>Under the general supervision and direction of the teacher</w:t>
            </w:r>
            <w:r w:rsidR="007250D5">
              <w:t xml:space="preserve"> &amp; PE subject leader</w:t>
            </w:r>
            <w:r w:rsidRPr="00C71382">
              <w:t xml:space="preserve"> to implement structured learning activities for individuals and groups of pupils.</w:t>
            </w:r>
          </w:p>
          <w:p w14:paraId="6D6B89E8" w14:textId="77777777" w:rsidR="00C71382" w:rsidRPr="00C71382" w:rsidRDefault="00C71382" w:rsidP="00C71382">
            <w:pPr>
              <w:pStyle w:val="ListParagraph"/>
              <w:numPr>
                <w:ilvl w:val="0"/>
                <w:numId w:val="6"/>
              </w:numPr>
            </w:pPr>
            <w:r w:rsidRPr="00C71382">
              <w:t>To undertake activities in order to monitor the personal social and emotional needs of pupils.</w:t>
            </w:r>
          </w:p>
          <w:p w14:paraId="519689B5" w14:textId="77777777" w:rsidR="00C71382" w:rsidRPr="00C71382" w:rsidRDefault="00C71382" w:rsidP="00C71382">
            <w:pPr>
              <w:pStyle w:val="ListParagraph"/>
              <w:numPr>
                <w:ilvl w:val="0"/>
                <w:numId w:val="6"/>
              </w:numPr>
            </w:pPr>
            <w:r w:rsidRPr="00C71382">
              <w:t>To develop positive relationships with pupils to promote pupil progress and attainment.</w:t>
            </w:r>
          </w:p>
          <w:p w14:paraId="172DCB7C" w14:textId="77777777" w:rsidR="00C71382" w:rsidRPr="00C71382" w:rsidRDefault="00C71382" w:rsidP="00C71382">
            <w:pPr>
              <w:pStyle w:val="ListParagraph"/>
              <w:numPr>
                <w:ilvl w:val="0"/>
                <w:numId w:val="6"/>
              </w:numPr>
            </w:pPr>
            <w:r w:rsidRPr="00C71382">
              <w:t>To assist in the devising of pupil's individual targets and their monitoring and review.</w:t>
            </w:r>
          </w:p>
          <w:p w14:paraId="52E408A5" w14:textId="77777777" w:rsidR="00C71382" w:rsidRPr="00C71382" w:rsidRDefault="006B5D9C" w:rsidP="00C71382">
            <w:pPr>
              <w:pStyle w:val="ListParagraph"/>
              <w:numPr>
                <w:ilvl w:val="0"/>
                <w:numId w:val="6"/>
              </w:numPr>
            </w:pPr>
            <w:r>
              <w:t>Support</w:t>
            </w:r>
            <w:r w:rsidR="00C71382" w:rsidRPr="00C71382">
              <w:t xml:space="preserve"> pupils as part of a planned inclusion programme </w:t>
            </w:r>
          </w:p>
          <w:p w14:paraId="112C8F6A" w14:textId="77777777" w:rsidR="00C71382" w:rsidRPr="00C71382" w:rsidRDefault="00C71382" w:rsidP="00C71382">
            <w:pPr>
              <w:pStyle w:val="ListParagraph"/>
              <w:numPr>
                <w:ilvl w:val="0"/>
                <w:numId w:val="6"/>
              </w:numPr>
            </w:pPr>
            <w:r w:rsidRPr="00C71382">
              <w:t>To implement specific programmes with individual pupils or groups appropriate to the developmental needs of individual children throughout different curriculum areas.</w:t>
            </w:r>
          </w:p>
          <w:p w14:paraId="75869771" w14:textId="77777777" w:rsidR="00C71382" w:rsidRPr="00C71382" w:rsidRDefault="00C71382" w:rsidP="00C71382">
            <w:pPr>
              <w:pStyle w:val="ListParagraph"/>
              <w:numPr>
                <w:ilvl w:val="0"/>
                <w:numId w:val="6"/>
              </w:numPr>
            </w:pPr>
            <w:r w:rsidRPr="00C71382">
              <w:t>To assist in the development of varying skills that support pupils' learning.</w:t>
            </w:r>
          </w:p>
          <w:p w14:paraId="476CC442" w14:textId="77777777" w:rsidR="00C71382" w:rsidRPr="00C71382" w:rsidRDefault="00C71382" w:rsidP="00C71382">
            <w:pPr>
              <w:pStyle w:val="ListParagraph"/>
              <w:numPr>
                <w:ilvl w:val="0"/>
                <w:numId w:val="6"/>
              </w:numPr>
            </w:pPr>
            <w:r w:rsidRPr="00C71382">
              <w:t>To assist in the specific medical/care needs of pupils when specific training has been undertaken.</w:t>
            </w:r>
          </w:p>
          <w:p w14:paraId="32B1FBB5" w14:textId="77777777" w:rsidR="00C71382" w:rsidRPr="00C71382" w:rsidRDefault="00C71382" w:rsidP="00C71382">
            <w:pPr>
              <w:pStyle w:val="ListParagraph"/>
              <w:numPr>
                <w:ilvl w:val="0"/>
                <w:numId w:val="6"/>
              </w:numPr>
            </w:pPr>
            <w:r w:rsidRPr="00C71382">
              <w:t>To assist with the supervision of pupils during playtimes and at lunchtimes.</w:t>
            </w:r>
          </w:p>
          <w:p w14:paraId="71121F86" w14:textId="77777777" w:rsidR="00C71382" w:rsidRPr="00C71382" w:rsidRDefault="00C71382" w:rsidP="00C71382">
            <w:pPr>
              <w:rPr>
                <w:b/>
              </w:rPr>
            </w:pPr>
            <w:r w:rsidRPr="00C71382">
              <w:rPr>
                <w:b/>
              </w:rPr>
              <w:t> </w:t>
            </w:r>
          </w:p>
          <w:p w14:paraId="5F50508A" w14:textId="77777777" w:rsidR="00C71382" w:rsidRPr="00C71382" w:rsidRDefault="00C71382" w:rsidP="00C71382">
            <w:pPr>
              <w:rPr>
                <w:b/>
              </w:rPr>
            </w:pPr>
            <w:r w:rsidRPr="00C71382">
              <w:rPr>
                <w:b/>
              </w:rPr>
              <w:t>Support for the Teacher</w:t>
            </w:r>
          </w:p>
          <w:p w14:paraId="272E9786" w14:textId="77777777" w:rsidR="00C71382" w:rsidRPr="00C71382" w:rsidRDefault="00C71382" w:rsidP="00C71382">
            <w:pPr>
              <w:pStyle w:val="ListParagraph"/>
              <w:numPr>
                <w:ilvl w:val="0"/>
                <w:numId w:val="7"/>
              </w:numPr>
            </w:pPr>
            <w:r w:rsidRPr="00C71382">
              <w:t>To monitor and record pupil progress and developmental needs.</w:t>
            </w:r>
          </w:p>
          <w:p w14:paraId="4177BDE8" w14:textId="77777777" w:rsidR="00C71382" w:rsidRPr="00C71382" w:rsidRDefault="00C71382" w:rsidP="00C71382">
            <w:pPr>
              <w:pStyle w:val="ListParagraph"/>
              <w:numPr>
                <w:ilvl w:val="0"/>
                <w:numId w:val="7"/>
              </w:numPr>
            </w:pPr>
            <w:r w:rsidRPr="00C71382">
              <w:t>To produce relevant classroom resources.</w:t>
            </w:r>
          </w:p>
          <w:p w14:paraId="29BD3909" w14:textId="77777777" w:rsidR="00C71382" w:rsidRPr="00C71382" w:rsidRDefault="00C71382" w:rsidP="00C71382">
            <w:pPr>
              <w:pStyle w:val="ListParagraph"/>
              <w:numPr>
                <w:ilvl w:val="0"/>
                <w:numId w:val="7"/>
              </w:numPr>
            </w:pPr>
            <w:r w:rsidRPr="00C71382">
              <w:t>To undertake classroom administrative tasks including the maintenance of records.</w:t>
            </w:r>
          </w:p>
          <w:p w14:paraId="5B41DA3F" w14:textId="77777777" w:rsidR="00C71382" w:rsidRPr="00C71382" w:rsidRDefault="00C71382" w:rsidP="00C71382">
            <w:pPr>
              <w:pStyle w:val="ListParagraph"/>
              <w:numPr>
                <w:ilvl w:val="0"/>
                <w:numId w:val="7"/>
              </w:numPr>
            </w:pPr>
            <w:r w:rsidRPr="00C71382">
              <w:t>To assist in pupil supervision and assist in the management of pupil behaviour.</w:t>
            </w:r>
          </w:p>
          <w:p w14:paraId="085E83C6" w14:textId="77777777" w:rsidR="00C71382" w:rsidRPr="00C71382" w:rsidRDefault="00C71382" w:rsidP="00C71382">
            <w:pPr>
              <w:pStyle w:val="ListParagraph"/>
              <w:numPr>
                <w:ilvl w:val="0"/>
                <w:numId w:val="7"/>
              </w:numPr>
            </w:pPr>
            <w:r w:rsidRPr="00C71382">
              <w:t xml:space="preserve">To provide short term cover for classes to which the </w:t>
            </w:r>
            <w:r w:rsidR="00EC4318">
              <w:t>Learning Support</w:t>
            </w:r>
            <w:r w:rsidRPr="00C71382">
              <w:t xml:space="preserve"> Assistant is normally assigned, when the class teacher is unexpectedly unavailable.</w:t>
            </w:r>
          </w:p>
          <w:p w14:paraId="2CF1F116" w14:textId="77777777" w:rsidR="00C71382" w:rsidRPr="00C71382" w:rsidRDefault="00C71382" w:rsidP="00C71382">
            <w:pPr>
              <w:pStyle w:val="ListParagraph"/>
              <w:numPr>
                <w:ilvl w:val="0"/>
                <w:numId w:val="7"/>
              </w:numPr>
            </w:pPr>
            <w:r w:rsidRPr="00C71382">
              <w:t>To provide information to the class teacher to assist in the planning of work programmes.</w:t>
            </w:r>
          </w:p>
          <w:p w14:paraId="58BAAEA2" w14:textId="77777777" w:rsidR="00C71382" w:rsidRPr="00C71382" w:rsidRDefault="00C71382" w:rsidP="00C71382">
            <w:pPr>
              <w:pStyle w:val="ListParagraph"/>
              <w:numPr>
                <w:ilvl w:val="0"/>
                <w:numId w:val="7"/>
              </w:numPr>
            </w:pPr>
            <w:r w:rsidRPr="00C71382">
              <w:t>To liaise with the school's nominated person in respect of pupil absence.</w:t>
            </w:r>
          </w:p>
          <w:p w14:paraId="0CCA6E4C" w14:textId="77777777" w:rsidR="00C71382" w:rsidRPr="00C71382" w:rsidRDefault="00C71382" w:rsidP="00C71382">
            <w:pPr>
              <w:pStyle w:val="ListParagraph"/>
              <w:numPr>
                <w:ilvl w:val="0"/>
                <w:numId w:val="7"/>
              </w:numPr>
            </w:pPr>
            <w:r w:rsidRPr="00C71382">
              <w:lastRenderedPageBreak/>
              <w:t>To assist with the arrangements for out of school learning activities including the administration of work experience.</w:t>
            </w:r>
          </w:p>
          <w:p w14:paraId="4CF60D3C" w14:textId="77777777" w:rsidR="00C71382" w:rsidRPr="00C71382" w:rsidRDefault="00C71382" w:rsidP="00C71382">
            <w:pPr>
              <w:pStyle w:val="ListParagraph"/>
              <w:numPr>
                <w:ilvl w:val="0"/>
                <w:numId w:val="7"/>
              </w:numPr>
            </w:pPr>
            <w:r w:rsidRPr="00C71382">
              <w:t>To provide clerical and administrative support including the collection and recording of money.</w:t>
            </w:r>
          </w:p>
          <w:p w14:paraId="16669669" w14:textId="77777777" w:rsidR="00C71382" w:rsidRPr="00C71382" w:rsidRDefault="00C71382" w:rsidP="00C71382">
            <w:pPr>
              <w:pStyle w:val="ListParagraph"/>
              <w:numPr>
                <w:ilvl w:val="0"/>
                <w:numId w:val="7"/>
              </w:numPr>
            </w:pPr>
            <w:r w:rsidRPr="00C71382">
              <w:t>Administer routine tests, assist in the invigilation of exams and undertake routine marking of pupils work</w:t>
            </w:r>
          </w:p>
          <w:p w14:paraId="78A4E4ED" w14:textId="77777777" w:rsidR="00C71382" w:rsidRPr="00C71382" w:rsidRDefault="00C71382" w:rsidP="00C71382">
            <w:pPr>
              <w:rPr>
                <w:b/>
              </w:rPr>
            </w:pPr>
          </w:p>
          <w:p w14:paraId="68EF4D6F" w14:textId="77777777" w:rsidR="00C71382" w:rsidRPr="00C71382" w:rsidRDefault="00C71382" w:rsidP="00C71382">
            <w:pPr>
              <w:rPr>
                <w:b/>
              </w:rPr>
            </w:pPr>
            <w:r w:rsidRPr="00C71382">
              <w:rPr>
                <w:b/>
              </w:rPr>
              <w:t>Support for the School</w:t>
            </w:r>
          </w:p>
          <w:p w14:paraId="3F7A868C" w14:textId="77777777" w:rsidR="00C71382" w:rsidRPr="00C71382" w:rsidRDefault="00C71382" w:rsidP="00C71382">
            <w:pPr>
              <w:pStyle w:val="ListParagraph"/>
              <w:numPr>
                <w:ilvl w:val="0"/>
                <w:numId w:val="8"/>
              </w:numPr>
            </w:pPr>
            <w:r w:rsidRPr="00C71382">
              <w:t>To assist in providing an atmosphere in which effective learning can take place.</w:t>
            </w:r>
          </w:p>
          <w:p w14:paraId="5A887FED" w14:textId="77777777" w:rsidR="00C71382" w:rsidRPr="00C71382" w:rsidRDefault="00C71382" w:rsidP="00C71382">
            <w:pPr>
              <w:pStyle w:val="ListParagraph"/>
              <w:numPr>
                <w:ilvl w:val="0"/>
                <w:numId w:val="8"/>
              </w:numPr>
            </w:pPr>
            <w:r w:rsidRPr="00C71382">
              <w:t>To support the promotion of positive relationships with parents, carers and outside agencies.</w:t>
            </w:r>
          </w:p>
          <w:p w14:paraId="41A0837C" w14:textId="77777777" w:rsidR="00C71382" w:rsidRPr="00C71382" w:rsidRDefault="00C71382" w:rsidP="00C71382">
            <w:pPr>
              <w:pStyle w:val="ListParagraph"/>
              <w:numPr>
                <w:ilvl w:val="0"/>
                <w:numId w:val="8"/>
              </w:numPr>
            </w:pPr>
            <w:r w:rsidRPr="00C71382">
              <w:t>To work within school policies and procedures.</w:t>
            </w:r>
          </w:p>
          <w:p w14:paraId="45E10476" w14:textId="77777777" w:rsidR="00C71382" w:rsidRPr="00C71382" w:rsidRDefault="00C71382" w:rsidP="00C71382">
            <w:pPr>
              <w:pStyle w:val="ListParagraph"/>
              <w:numPr>
                <w:ilvl w:val="0"/>
                <w:numId w:val="8"/>
              </w:numPr>
            </w:pPr>
            <w:r w:rsidRPr="00C71382">
              <w:t>To attend staff training as appropriate.</w:t>
            </w:r>
          </w:p>
          <w:p w14:paraId="64750998" w14:textId="77777777" w:rsidR="00C71382" w:rsidRPr="00C71382" w:rsidRDefault="00C71382" w:rsidP="00C71382">
            <w:pPr>
              <w:pStyle w:val="ListParagraph"/>
              <w:numPr>
                <w:ilvl w:val="0"/>
                <w:numId w:val="8"/>
              </w:numPr>
            </w:pPr>
            <w:r w:rsidRPr="00C71382">
              <w:t>To take care for their own and other people's health and safety.</w:t>
            </w:r>
          </w:p>
          <w:p w14:paraId="78FDE72E" w14:textId="77777777" w:rsidR="00C71382" w:rsidRDefault="00C71382" w:rsidP="00C71382">
            <w:pPr>
              <w:pStyle w:val="ListParagraph"/>
              <w:numPr>
                <w:ilvl w:val="0"/>
                <w:numId w:val="8"/>
              </w:numPr>
            </w:pPr>
            <w:r w:rsidRPr="00C71382">
              <w:t>To be aware of the confidential nature of issues related to home/pupil/teacher/school work.</w:t>
            </w:r>
          </w:p>
          <w:p w14:paraId="3F9ABD2E" w14:textId="77777777" w:rsidR="007250D5" w:rsidRDefault="007250D5" w:rsidP="00C71382">
            <w:pPr>
              <w:pStyle w:val="ListParagraph"/>
              <w:numPr>
                <w:ilvl w:val="0"/>
                <w:numId w:val="8"/>
              </w:numPr>
            </w:pPr>
            <w:r>
              <w:t>To lead sporting activities on the yards during play/lunchtimes.</w:t>
            </w:r>
          </w:p>
          <w:p w14:paraId="2E587616" w14:textId="77777777" w:rsidR="007250D5" w:rsidRDefault="007250D5" w:rsidP="00C71382">
            <w:pPr>
              <w:pStyle w:val="ListParagraph"/>
              <w:numPr>
                <w:ilvl w:val="0"/>
                <w:numId w:val="8"/>
              </w:numPr>
            </w:pPr>
            <w:r>
              <w:t>To carry out H&amp;S checks daily on equipment in yards keeping a log and informing the site manager of any issues</w:t>
            </w:r>
          </w:p>
          <w:p w14:paraId="12B704CF" w14:textId="77777777" w:rsidR="007250D5" w:rsidRPr="00C71382" w:rsidRDefault="007250D5" w:rsidP="00C71382">
            <w:pPr>
              <w:pStyle w:val="ListParagraph"/>
              <w:numPr>
                <w:ilvl w:val="0"/>
                <w:numId w:val="8"/>
              </w:numPr>
            </w:pPr>
            <w:r>
              <w:t>To be on school yards at start of the day to see pupils in to school safely and in an orderly manner</w:t>
            </w:r>
          </w:p>
          <w:p w14:paraId="1240325F" w14:textId="77777777" w:rsidR="00C71382" w:rsidRPr="00C71382" w:rsidRDefault="00C71382" w:rsidP="00C71382">
            <w:pPr>
              <w:rPr>
                <w:b/>
              </w:rPr>
            </w:pPr>
          </w:p>
          <w:p w14:paraId="43D930B1" w14:textId="77777777" w:rsidR="00C71382" w:rsidRPr="00C71382" w:rsidRDefault="00C71382" w:rsidP="00C71382">
            <w:pPr>
              <w:rPr>
                <w:b/>
              </w:rPr>
            </w:pPr>
            <w:r w:rsidRPr="00C71382">
              <w:rPr>
                <w:b/>
              </w:rPr>
              <w:t>Support for the Curriculum</w:t>
            </w:r>
          </w:p>
          <w:p w14:paraId="7E2DC965" w14:textId="77777777" w:rsidR="00C71382" w:rsidRPr="00C71382" w:rsidRDefault="00C71382" w:rsidP="00C71382">
            <w:pPr>
              <w:pStyle w:val="ListParagraph"/>
              <w:numPr>
                <w:ilvl w:val="0"/>
                <w:numId w:val="9"/>
              </w:numPr>
            </w:pPr>
            <w:r w:rsidRPr="00C71382">
              <w:t>To assist the delivery of educational and developmental work programmes.</w:t>
            </w:r>
          </w:p>
          <w:p w14:paraId="3D941264" w14:textId="77777777" w:rsidR="00C71382" w:rsidRPr="00C71382" w:rsidRDefault="00C71382" w:rsidP="00C71382">
            <w:pPr>
              <w:pStyle w:val="ListParagraph"/>
              <w:numPr>
                <w:ilvl w:val="0"/>
                <w:numId w:val="9"/>
              </w:numPr>
            </w:pPr>
            <w:r w:rsidRPr="00C71382">
              <w:t>To support the use of ICT in learning activities</w:t>
            </w:r>
          </w:p>
          <w:p w14:paraId="749252FA" w14:textId="77777777" w:rsidR="00C71382" w:rsidRPr="00C71382" w:rsidRDefault="00C71382" w:rsidP="00C71382">
            <w:pPr>
              <w:pStyle w:val="ListParagraph"/>
              <w:numPr>
                <w:ilvl w:val="0"/>
                <w:numId w:val="9"/>
              </w:numPr>
            </w:pPr>
            <w:r w:rsidRPr="00C71382">
              <w:t>Note:</w:t>
            </w:r>
            <w:r w:rsidRPr="00C71382">
              <w:tab/>
              <w:t>In addition, other duties at no higher a responsibility level may be interchanged with/added to this list at any time.</w:t>
            </w:r>
          </w:p>
          <w:p w14:paraId="2C863A0E" w14:textId="77777777" w:rsidR="00C71382" w:rsidRPr="00C71382" w:rsidRDefault="00C71382" w:rsidP="00C71382">
            <w:pPr>
              <w:rPr>
                <w:b/>
              </w:rPr>
            </w:pPr>
          </w:p>
          <w:p w14:paraId="346E0108" w14:textId="77777777" w:rsidR="00FA706C" w:rsidRDefault="00FA706C"/>
        </w:tc>
      </w:tr>
      <w:tr w:rsidR="00FA706C" w14:paraId="2598CFDF" w14:textId="77777777" w:rsidTr="00FA706C">
        <w:tc>
          <w:tcPr>
            <w:tcW w:w="988" w:type="dxa"/>
          </w:tcPr>
          <w:p w14:paraId="215EE1A5" w14:textId="77777777" w:rsidR="00FA706C" w:rsidRPr="00FA706C" w:rsidRDefault="00FA706C" w:rsidP="00FA706C">
            <w:pPr>
              <w:rPr>
                <w:b/>
              </w:rPr>
            </w:pPr>
            <w:r w:rsidRPr="00FA706C">
              <w:rPr>
                <w:b/>
              </w:rPr>
              <w:lastRenderedPageBreak/>
              <w:t>Note:</w:t>
            </w:r>
          </w:p>
        </w:tc>
        <w:tc>
          <w:tcPr>
            <w:tcW w:w="8028" w:type="dxa"/>
            <w:gridSpan w:val="2"/>
          </w:tcPr>
          <w:p w14:paraId="500331C2" w14:textId="77777777" w:rsidR="00FA706C" w:rsidRPr="00FA706C" w:rsidRDefault="00FA706C" w:rsidP="00FA706C">
            <w:pPr>
              <w:rPr>
                <w:b/>
              </w:rPr>
            </w:pPr>
            <w:r w:rsidRPr="00FA706C">
              <w:rPr>
                <w:b/>
              </w:rPr>
              <w:t>In addition, other duties at no higher a responsibility level may be interchanged with/added to this list at any time.</w:t>
            </w:r>
          </w:p>
        </w:tc>
      </w:tr>
    </w:tbl>
    <w:p w14:paraId="726B632B" w14:textId="77777777" w:rsidR="00FA706C" w:rsidRDefault="00FA706C"/>
    <w:p w14:paraId="00A17CF2" w14:textId="77777777" w:rsidR="003E08EB" w:rsidRPr="003E08EB" w:rsidRDefault="003E08EB" w:rsidP="003E08EB">
      <w:pPr>
        <w:pStyle w:val="Heading1"/>
        <w:ind w:left="-5"/>
        <w:jc w:val="both"/>
        <w:rPr>
          <w:rFonts w:asciiTheme="minorHAnsi" w:hAnsiTheme="minorHAnsi" w:cstheme="minorHAnsi"/>
        </w:rPr>
      </w:pPr>
      <w:r w:rsidRPr="003E08EB">
        <w:rPr>
          <w:rFonts w:asciiTheme="minorHAnsi" w:hAnsiTheme="minorHAnsi" w:cstheme="minorHAnsi"/>
        </w:rPr>
        <w:t xml:space="preserve">Equal opportunities </w:t>
      </w:r>
    </w:p>
    <w:p w14:paraId="4E42FA8C" w14:textId="77777777" w:rsidR="003E08EB" w:rsidRPr="003E08EB" w:rsidRDefault="003E08EB" w:rsidP="003E08EB">
      <w:pPr>
        <w:spacing w:after="3" w:line="239" w:lineRule="auto"/>
        <w:ind w:left="-5" w:hanging="10"/>
        <w:jc w:val="both"/>
        <w:rPr>
          <w:rFonts w:cstheme="minorHAnsi"/>
        </w:rPr>
      </w:pPr>
      <w:r w:rsidRPr="003E08EB">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14:paraId="7A92B442" w14:textId="77777777" w:rsidR="003E08EB" w:rsidRPr="003E08EB" w:rsidRDefault="003E08EB" w:rsidP="003E08EB">
      <w:pPr>
        <w:spacing w:after="0"/>
        <w:jc w:val="both"/>
        <w:rPr>
          <w:rFonts w:cstheme="minorHAnsi"/>
        </w:rPr>
      </w:pPr>
      <w:r w:rsidRPr="003E08EB">
        <w:rPr>
          <w:rFonts w:eastAsia="Arial" w:cstheme="minorHAnsi"/>
        </w:rPr>
        <w:t xml:space="preserve"> </w:t>
      </w:r>
    </w:p>
    <w:p w14:paraId="691A46C1" w14:textId="77777777" w:rsidR="003E08EB" w:rsidRPr="003E08EB" w:rsidRDefault="003E08EB" w:rsidP="003E08EB">
      <w:pPr>
        <w:pStyle w:val="Heading1"/>
        <w:ind w:left="-5"/>
        <w:jc w:val="both"/>
        <w:rPr>
          <w:rFonts w:asciiTheme="minorHAnsi" w:hAnsiTheme="minorHAnsi" w:cstheme="minorHAnsi"/>
        </w:rPr>
      </w:pPr>
      <w:r w:rsidRPr="003E08EB">
        <w:rPr>
          <w:rFonts w:asciiTheme="minorHAnsi" w:hAnsiTheme="minorHAnsi" w:cstheme="minorHAnsi"/>
        </w:rPr>
        <w:t>Health and safety</w:t>
      </w:r>
      <w:r w:rsidRPr="003E08EB">
        <w:rPr>
          <w:rFonts w:asciiTheme="minorHAnsi" w:hAnsiTheme="minorHAnsi" w:cstheme="minorHAnsi"/>
          <w:b w:val="0"/>
        </w:rPr>
        <w:t xml:space="preserve">   </w:t>
      </w:r>
    </w:p>
    <w:p w14:paraId="301940D7" w14:textId="77777777" w:rsidR="003E08EB" w:rsidRPr="003E08EB" w:rsidRDefault="003E08EB" w:rsidP="003E08EB">
      <w:pPr>
        <w:spacing w:after="3" w:line="239" w:lineRule="auto"/>
        <w:ind w:left="-5" w:hanging="10"/>
        <w:jc w:val="both"/>
        <w:rPr>
          <w:rFonts w:cstheme="minorHAnsi"/>
        </w:rPr>
      </w:pPr>
      <w:r w:rsidRPr="003E08EB">
        <w:rPr>
          <w:rFonts w:eastAsia="Arial" w:cstheme="minorHAnsi"/>
        </w:rPr>
        <w:t xml:space="preserve">All employees have a responsibility for their own health and safety and that of others when carrying out their duties and must help us to apply our general statement of health and safety policy. </w:t>
      </w:r>
    </w:p>
    <w:p w14:paraId="53D95311" w14:textId="77777777" w:rsidR="003E08EB" w:rsidRPr="003E08EB" w:rsidRDefault="003E08EB" w:rsidP="003E08EB">
      <w:pPr>
        <w:spacing w:after="0"/>
        <w:jc w:val="both"/>
        <w:rPr>
          <w:rFonts w:cstheme="minorHAnsi"/>
        </w:rPr>
      </w:pPr>
      <w:r w:rsidRPr="003E08EB">
        <w:rPr>
          <w:rFonts w:eastAsia="Arial" w:cstheme="minorHAnsi"/>
        </w:rPr>
        <w:t xml:space="preserve"> </w:t>
      </w:r>
    </w:p>
    <w:p w14:paraId="5354A0A5" w14:textId="77777777" w:rsidR="003E08EB" w:rsidRPr="003E08EB" w:rsidRDefault="003E08EB" w:rsidP="003E08EB">
      <w:pPr>
        <w:pStyle w:val="Heading1"/>
        <w:ind w:left="-5"/>
        <w:jc w:val="both"/>
        <w:rPr>
          <w:rFonts w:asciiTheme="minorHAnsi" w:hAnsiTheme="minorHAnsi" w:cstheme="minorHAnsi"/>
        </w:rPr>
      </w:pPr>
      <w:r w:rsidRPr="003E08EB">
        <w:rPr>
          <w:rFonts w:asciiTheme="minorHAnsi" w:hAnsiTheme="minorHAnsi" w:cstheme="minorHAnsi"/>
        </w:rPr>
        <w:t>Safeguarding Commitment</w:t>
      </w:r>
      <w:r w:rsidRPr="003E08EB">
        <w:rPr>
          <w:rFonts w:asciiTheme="minorHAnsi" w:hAnsiTheme="minorHAnsi" w:cstheme="minorHAnsi"/>
          <w:b w:val="0"/>
        </w:rPr>
        <w:t xml:space="preserve">  </w:t>
      </w:r>
    </w:p>
    <w:p w14:paraId="70A3C23D" w14:textId="77777777" w:rsidR="003E08EB" w:rsidRPr="003E08EB" w:rsidRDefault="003E08EB" w:rsidP="003E08EB">
      <w:pPr>
        <w:spacing w:after="3" w:line="239" w:lineRule="auto"/>
        <w:ind w:left="-5" w:hanging="10"/>
        <w:jc w:val="both"/>
        <w:rPr>
          <w:rFonts w:eastAsia="Arial" w:cstheme="minorHAnsi"/>
        </w:rPr>
      </w:pPr>
      <w:r w:rsidRPr="003E08EB">
        <w:rPr>
          <w:rFonts w:eastAsia="Arial" w:cstheme="minorHAnsi"/>
        </w:rPr>
        <w:t xml:space="preserve">This school is committed to safeguarding and protecting the welfare of children and young people and expects all staff and volunteers to share this commitment.  </w:t>
      </w:r>
    </w:p>
    <w:p w14:paraId="555F985E" w14:textId="77777777" w:rsidR="003E08EB" w:rsidRPr="003E08EB" w:rsidRDefault="003E08EB" w:rsidP="003E08EB">
      <w:pPr>
        <w:spacing w:after="3" w:line="239" w:lineRule="auto"/>
        <w:ind w:left="-5" w:hanging="10"/>
        <w:jc w:val="both"/>
        <w:rPr>
          <w:rFonts w:eastAsia="Arial" w:cstheme="minorHAnsi"/>
        </w:rPr>
      </w:pPr>
    </w:p>
    <w:p w14:paraId="4F6531E1" w14:textId="77777777" w:rsidR="003E08EB" w:rsidRPr="003E08EB" w:rsidRDefault="003E08EB" w:rsidP="003E08EB">
      <w:pPr>
        <w:pStyle w:val="Heading1"/>
        <w:ind w:left="-5"/>
        <w:jc w:val="both"/>
        <w:rPr>
          <w:rFonts w:asciiTheme="minorHAnsi" w:hAnsiTheme="minorHAnsi" w:cstheme="minorHAnsi"/>
        </w:rPr>
      </w:pPr>
      <w:r w:rsidRPr="003E08EB">
        <w:rPr>
          <w:rFonts w:asciiTheme="minorHAnsi" w:hAnsiTheme="minorHAnsi" w:cstheme="minorHAnsi"/>
        </w:rPr>
        <w:t>Attendance</w:t>
      </w:r>
    </w:p>
    <w:p w14:paraId="78375582" w14:textId="77777777" w:rsidR="003E08EB" w:rsidRPr="003E08EB" w:rsidRDefault="003E08EB" w:rsidP="003E08EB">
      <w:pPr>
        <w:pStyle w:val="Heading1"/>
        <w:ind w:left="-5"/>
        <w:jc w:val="both"/>
        <w:rPr>
          <w:rFonts w:asciiTheme="minorHAnsi" w:hAnsiTheme="minorHAnsi" w:cstheme="minorHAnsi"/>
          <w:b w:val="0"/>
          <w:bCs/>
        </w:rPr>
      </w:pPr>
      <w:r w:rsidRPr="003E08EB">
        <w:rPr>
          <w:rFonts w:asciiTheme="minorHAnsi" w:hAnsiTheme="minorHAnsi" w:cstheme="minorHAnsi"/>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7DD85515" w14:textId="77777777" w:rsidR="003E08EB" w:rsidRPr="003E08EB" w:rsidRDefault="003E08EB" w:rsidP="003E08EB">
      <w:pPr>
        <w:spacing w:after="3" w:line="239" w:lineRule="auto"/>
        <w:ind w:left="-5" w:hanging="10"/>
        <w:rPr>
          <w:rFonts w:cstheme="minorHAnsi"/>
        </w:rPr>
      </w:pPr>
    </w:p>
    <w:p w14:paraId="56D924D6" w14:textId="77777777" w:rsidR="007250D5" w:rsidRDefault="007250D5"/>
    <w:p w14:paraId="63671396" w14:textId="4F1825BC" w:rsidR="007250D5" w:rsidRPr="007250D5" w:rsidRDefault="00EC4318">
      <w:pPr>
        <w:rPr>
          <w:b/>
        </w:rPr>
      </w:pPr>
      <w:r>
        <w:rPr>
          <w:b/>
        </w:rPr>
        <w:t xml:space="preserve">Signed: </w:t>
      </w:r>
      <w:r>
        <w:rPr>
          <w:b/>
        </w:rPr>
        <w:tab/>
      </w:r>
      <w:r w:rsidR="003E08EB">
        <w:rPr>
          <w:b/>
        </w:rPr>
        <w:t xml:space="preserve"> C Moretta (Head Teacher)</w:t>
      </w:r>
      <w:r>
        <w:rPr>
          <w:b/>
        </w:rPr>
        <w:tab/>
      </w:r>
      <w:r>
        <w:rPr>
          <w:b/>
        </w:rPr>
        <w:tab/>
      </w:r>
      <w:r>
        <w:rPr>
          <w:b/>
        </w:rPr>
        <w:tab/>
      </w:r>
      <w:r>
        <w:rPr>
          <w:b/>
        </w:rPr>
        <w:tab/>
        <w:t>Date:</w:t>
      </w:r>
      <w:r w:rsidR="003E08EB">
        <w:rPr>
          <w:b/>
        </w:rPr>
        <w:t xml:space="preserve"> 1</w:t>
      </w:r>
      <w:r w:rsidR="003E08EB" w:rsidRPr="003E08EB">
        <w:rPr>
          <w:b/>
          <w:vertAlign w:val="superscript"/>
        </w:rPr>
        <w:t>st</w:t>
      </w:r>
      <w:r w:rsidR="003E08EB">
        <w:rPr>
          <w:b/>
        </w:rPr>
        <w:t xml:space="preserve"> July 2024</w:t>
      </w:r>
    </w:p>
    <w:sectPr w:rsidR="007250D5" w:rsidRPr="007250D5" w:rsidSect="00FA706C">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62B"/>
    <w:multiLevelType w:val="hybridMultilevel"/>
    <w:tmpl w:val="7FA4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777CB"/>
    <w:multiLevelType w:val="hybridMultilevel"/>
    <w:tmpl w:val="E9A6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D328D"/>
    <w:multiLevelType w:val="hybridMultilevel"/>
    <w:tmpl w:val="F2961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13A5A"/>
    <w:multiLevelType w:val="hybridMultilevel"/>
    <w:tmpl w:val="8DEC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D1358"/>
    <w:multiLevelType w:val="hybridMultilevel"/>
    <w:tmpl w:val="492EE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196E12"/>
    <w:multiLevelType w:val="hybridMultilevel"/>
    <w:tmpl w:val="CB3C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323C3"/>
    <w:multiLevelType w:val="hybridMultilevel"/>
    <w:tmpl w:val="56067CFC"/>
    <w:lvl w:ilvl="0" w:tplc="579C4C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83FDD"/>
    <w:multiLevelType w:val="hybridMultilevel"/>
    <w:tmpl w:val="AAB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5C4DA9"/>
    <w:multiLevelType w:val="hybridMultilevel"/>
    <w:tmpl w:val="40464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2643A"/>
    <w:multiLevelType w:val="hybridMultilevel"/>
    <w:tmpl w:val="AF8A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267086">
    <w:abstractNumId w:val="1"/>
  </w:num>
  <w:num w:numId="2" w16cid:durableId="1133139600">
    <w:abstractNumId w:val="0"/>
  </w:num>
  <w:num w:numId="3" w16cid:durableId="1037512528">
    <w:abstractNumId w:val="5"/>
  </w:num>
  <w:num w:numId="4" w16cid:durableId="876510462">
    <w:abstractNumId w:val="7"/>
  </w:num>
  <w:num w:numId="5" w16cid:durableId="5986853">
    <w:abstractNumId w:val="6"/>
  </w:num>
  <w:num w:numId="6" w16cid:durableId="845704127">
    <w:abstractNumId w:val="2"/>
  </w:num>
  <w:num w:numId="7" w16cid:durableId="484667342">
    <w:abstractNumId w:val="9"/>
  </w:num>
  <w:num w:numId="8" w16cid:durableId="1340353322">
    <w:abstractNumId w:val="8"/>
  </w:num>
  <w:num w:numId="9" w16cid:durableId="1851606872">
    <w:abstractNumId w:val="3"/>
  </w:num>
  <w:num w:numId="10" w16cid:durableId="215434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06C"/>
    <w:rsid w:val="00091B87"/>
    <w:rsid w:val="002C1F2C"/>
    <w:rsid w:val="003E08EB"/>
    <w:rsid w:val="003E6490"/>
    <w:rsid w:val="00503087"/>
    <w:rsid w:val="00624A8A"/>
    <w:rsid w:val="006B5D9C"/>
    <w:rsid w:val="007250D5"/>
    <w:rsid w:val="008F6C1D"/>
    <w:rsid w:val="00950342"/>
    <w:rsid w:val="00963137"/>
    <w:rsid w:val="00C163CF"/>
    <w:rsid w:val="00C57273"/>
    <w:rsid w:val="00C71382"/>
    <w:rsid w:val="00D05370"/>
    <w:rsid w:val="00DF29F9"/>
    <w:rsid w:val="00EC4318"/>
    <w:rsid w:val="00FA706C"/>
    <w:rsid w:val="00FB4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C5F8"/>
  <w15:chartTrackingRefBased/>
  <w15:docId w15:val="{515863A9-0C6B-4425-8745-C5786A56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3E08EB"/>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06C"/>
    <w:pPr>
      <w:ind w:left="720"/>
      <w:contextualSpacing/>
    </w:pPr>
  </w:style>
  <w:style w:type="paragraph" w:styleId="BalloonText">
    <w:name w:val="Balloon Text"/>
    <w:basedOn w:val="Normal"/>
    <w:link w:val="BalloonTextChar"/>
    <w:uiPriority w:val="99"/>
    <w:semiHidden/>
    <w:unhideWhenUsed/>
    <w:rsid w:val="003E6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490"/>
    <w:rPr>
      <w:rFonts w:ascii="Segoe UI" w:hAnsi="Segoe UI" w:cs="Segoe UI"/>
      <w:sz w:val="18"/>
      <w:szCs w:val="18"/>
    </w:rPr>
  </w:style>
  <w:style w:type="character" w:customStyle="1" w:styleId="Heading1Char">
    <w:name w:val="Heading 1 Char"/>
    <w:basedOn w:val="DefaultParagraphFont"/>
    <w:link w:val="Heading1"/>
    <w:uiPriority w:val="9"/>
    <w:rsid w:val="003E08EB"/>
    <w:rPr>
      <w:rFonts w:ascii="Arial" w:eastAsia="Arial" w:hAnsi="Arial" w:cs="Aria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Hughes</dc:creator>
  <cp:keywords/>
  <dc:description/>
  <cp:lastModifiedBy>Lindsey Fielon</cp:lastModifiedBy>
  <cp:revision>4</cp:revision>
  <cp:lastPrinted>2021-08-27T08:53:00Z</cp:lastPrinted>
  <dcterms:created xsi:type="dcterms:W3CDTF">2024-07-23T07:17:00Z</dcterms:created>
  <dcterms:modified xsi:type="dcterms:W3CDTF">2024-07-23T08:06:00Z</dcterms:modified>
</cp:coreProperties>
</file>