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0F" w:rsidRPr="00281B21" w:rsidRDefault="00471A0F" w:rsidP="00281B21">
      <w:pPr>
        <w:pStyle w:val="NormalWeb"/>
        <w:jc w:val="center"/>
        <w:rPr>
          <w:rFonts w:asciiTheme="minorHAnsi" w:hAnsiTheme="minorHAnsi" w:cstheme="minorHAnsi"/>
          <w:b/>
          <w:color w:val="548DD4" w:themeColor="text2" w:themeTint="99"/>
          <w:sz w:val="36"/>
          <w:szCs w:val="36"/>
        </w:rPr>
      </w:pPr>
      <w:r w:rsidRPr="00281B21">
        <w:rPr>
          <w:noProof/>
          <w:sz w:val="36"/>
          <w:szCs w:val="36"/>
        </w:rPr>
        <w:drawing>
          <wp:anchor distT="0" distB="0" distL="114300" distR="114300" simplePos="0" relativeHeight="251658240" behindDoc="1" locked="0" layoutInCell="1" allowOverlap="1" wp14:anchorId="613C5E83" wp14:editId="6402A014">
            <wp:simplePos x="0" y="0"/>
            <wp:positionH relativeFrom="column">
              <wp:posOffset>-417830</wp:posOffset>
            </wp:positionH>
            <wp:positionV relativeFrom="paragraph">
              <wp:posOffset>0</wp:posOffset>
            </wp:positionV>
            <wp:extent cx="664210" cy="871220"/>
            <wp:effectExtent l="0" t="0" r="2540" b="5080"/>
            <wp:wrapTight wrapText="bothSides">
              <wp:wrapPolygon edited="0">
                <wp:start x="0" y="0"/>
                <wp:lineTo x="0" y="21254"/>
                <wp:lineTo x="21063" y="21254"/>
                <wp:lineTo x="2106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64210" cy="871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B21">
        <w:rPr>
          <w:noProof/>
          <w:sz w:val="36"/>
          <w:szCs w:val="36"/>
        </w:rPr>
        <mc:AlternateContent>
          <mc:Choice Requires="wps">
            <w:drawing>
              <wp:anchor distT="0" distB="0" distL="114300" distR="114300" simplePos="0" relativeHeight="251659264" behindDoc="0" locked="0" layoutInCell="1" allowOverlap="1">
                <wp:simplePos x="0" y="0"/>
                <wp:positionH relativeFrom="margin">
                  <wp:posOffset>1132205</wp:posOffset>
                </wp:positionH>
                <wp:positionV relativeFrom="paragraph">
                  <wp:posOffset>461645</wp:posOffset>
                </wp:positionV>
                <wp:extent cx="3886200" cy="1266825"/>
                <wp:effectExtent l="0" t="0" r="0" b="9525"/>
                <wp:wrapNone/>
                <wp:docPr id="1" name="Horizontal Scrol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668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1A0F" w:rsidRPr="00C71FF9" w:rsidRDefault="00471A0F" w:rsidP="00471A0F">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471A0F" w:rsidRPr="00C71FF9" w:rsidRDefault="00471A0F" w:rsidP="00471A0F">
                            <w:pPr>
                              <w:jc w:val="center"/>
                              <w:rPr>
                                <w:rFonts w:ascii="High Tower Text" w:hAnsi="High Tower Text"/>
                                <w:sz w:val="32"/>
                                <w:szCs w:val="32"/>
                              </w:rPr>
                            </w:pPr>
                            <w:r w:rsidRPr="00C71FF9">
                              <w:rPr>
                                <w:rFonts w:ascii="High Tower Text" w:hAnsi="High Tower Text"/>
                                <w:sz w:val="32"/>
                                <w:szCs w:val="32"/>
                              </w:rPr>
                              <w:t>We shine and learn as a family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89.15pt;margin-top:36.35pt;width:306pt;height:9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" fillcolor="#4f81bd [3204]" strokecolor="#243f60 [1604]" strokeweight="2pt">
                <v:path arrowok="t"/>
                <v:textbox>
                  <w:txbxContent>
                    <w:p w:rsidR="00471A0F" w:rsidRPr="00C71FF9" w:rsidRDefault="00471A0F" w:rsidP="00471A0F">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471A0F" w:rsidRPr="00C71FF9" w:rsidRDefault="00471A0F" w:rsidP="00471A0F">
                      <w:pPr>
                        <w:jc w:val="center"/>
                        <w:rPr>
                          <w:rFonts w:ascii="High Tower Text" w:hAnsi="High Tower Text"/>
                          <w:sz w:val="32"/>
                          <w:szCs w:val="32"/>
                        </w:rPr>
                      </w:pPr>
                      <w:r w:rsidRPr="00C71FF9">
                        <w:rPr>
                          <w:rFonts w:ascii="High Tower Text" w:hAnsi="High Tower Text"/>
                          <w:sz w:val="32"/>
                          <w:szCs w:val="32"/>
                        </w:rPr>
                        <w:t>We shine and learn as a family of God’</w:t>
                      </w:r>
                    </w:p>
                  </w:txbxContent>
                </v:textbox>
                <w10:wrap anchorx="margin"/>
              </v:shape>
            </w:pict>
          </mc:Fallback>
        </mc:AlternateContent>
      </w:r>
      <w:r w:rsidRPr="00281B21">
        <w:rPr>
          <w:rFonts w:asciiTheme="minorHAnsi" w:hAnsiTheme="minorHAnsi" w:cstheme="minorHAnsi"/>
          <w:b/>
          <w:color w:val="548DD4" w:themeColor="text2" w:themeTint="99"/>
          <w:sz w:val="36"/>
          <w:szCs w:val="36"/>
        </w:rPr>
        <w:t xml:space="preserve"> </w:t>
      </w:r>
      <w:r w:rsidR="00E12B53">
        <w:rPr>
          <w:rFonts w:asciiTheme="minorHAnsi" w:hAnsiTheme="minorHAnsi" w:cstheme="minorHAnsi"/>
          <w:b/>
          <w:color w:val="548DD4" w:themeColor="text2" w:themeTint="99"/>
          <w:sz w:val="36"/>
          <w:szCs w:val="36"/>
        </w:rPr>
        <w:t>Teaching Assistant 2B</w:t>
      </w:r>
    </w:p>
    <w:p w:rsidR="00471A0F" w:rsidRDefault="00471A0F" w:rsidP="00471A0F">
      <w:pPr>
        <w:pStyle w:val="NormalWeb"/>
        <w:jc w:val="center"/>
        <w:rPr>
          <w:rFonts w:asciiTheme="minorHAnsi" w:hAnsiTheme="minorHAnsi" w:cstheme="minorHAnsi"/>
          <w:b/>
          <w:color w:val="548DD4" w:themeColor="text2" w:themeTint="99"/>
          <w:sz w:val="56"/>
          <w:szCs w:val="56"/>
        </w:rPr>
      </w:pPr>
    </w:p>
    <w:p w:rsidR="00471A0F" w:rsidRPr="00281B21" w:rsidRDefault="00471A0F" w:rsidP="00471A0F">
      <w:pPr>
        <w:pStyle w:val="NormalWeb"/>
        <w:jc w:val="center"/>
        <w:rPr>
          <w:rFonts w:ascii="Book Antiqua" w:hAnsi="Book Antiqua" w:cstheme="minorHAnsi"/>
          <w:b/>
          <w:color w:val="548DD4" w:themeColor="text2" w:themeTint="99"/>
        </w:rPr>
      </w:pPr>
    </w:p>
    <w:p w:rsidR="00281B21" w:rsidRDefault="00281B21" w:rsidP="003936D2">
      <w:pPr>
        <w:pStyle w:val="NormalWeb"/>
        <w:jc w:val="both"/>
        <w:rPr>
          <w:rFonts w:ascii="Book Antiqua" w:hAnsi="Book Antiqua" w:cstheme="minorHAnsi"/>
          <w:color w:val="000000"/>
        </w:rPr>
      </w:pPr>
    </w:p>
    <w:p w:rsidR="00281B21" w:rsidRDefault="00281B21" w:rsidP="003936D2">
      <w:pPr>
        <w:pStyle w:val="NormalWeb"/>
        <w:jc w:val="both"/>
        <w:rPr>
          <w:rFonts w:ascii="Book Antiqua" w:hAnsi="Book Antiqua" w:cstheme="minorHAnsi"/>
          <w:color w:val="000000"/>
        </w:rPr>
      </w:pPr>
    </w:p>
    <w:p w:rsidR="00471A0F" w:rsidRPr="00281B21" w:rsidRDefault="00471A0F" w:rsidP="003936D2">
      <w:pPr>
        <w:pStyle w:val="NormalWeb"/>
        <w:jc w:val="both"/>
        <w:rPr>
          <w:rFonts w:ascii="Book Antiqua" w:hAnsi="Book Antiqua" w:cstheme="minorHAnsi"/>
          <w:color w:val="000000"/>
        </w:rPr>
      </w:pPr>
      <w:r w:rsidRPr="00281B21">
        <w:rPr>
          <w:rFonts w:ascii="Book Antiqua" w:hAnsi="Book Antiqua" w:cstheme="minorHAnsi"/>
          <w:color w:val="000000"/>
        </w:rPr>
        <w:t xml:space="preserve">The Governors at St Mary’s Catholic Primary School are looking to </w:t>
      </w:r>
      <w:r w:rsidR="00281B21" w:rsidRPr="00281B21">
        <w:rPr>
          <w:rFonts w:ascii="Book Antiqua" w:hAnsi="Book Antiqua" w:cstheme="minorHAnsi"/>
          <w:color w:val="000000"/>
        </w:rPr>
        <w:t xml:space="preserve">appoint a </w:t>
      </w:r>
      <w:r w:rsidR="00B011E2">
        <w:rPr>
          <w:rFonts w:ascii="Book Antiqua" w:hAnsi="Book Antiqua" w:cstheme="minorHAnsi"/>
          <w:color w:val="000000"/>
        </w:rPr>
        <w:t>Teaching assistant 2B</w:t>
      </w:r>
      <w:r w:rsidR="00FE3F28">
        <w:rPr>
          <w:rFonts w:ascii="Book Antiqua" w:hAnsi="Book Antiqua" w:cstheme="minorHAnsi"/>
          <w:color w:val="000000"/>
        </w:rPr>
        <w:t xml:space="preserve"> on a Variable Hours Contract (minimum 2.5 hours, Initial hours </w:t>
      </w:r>
      <w:proofErr w:type="gramStart"/>
      <w:r w:rsidR="00B865F5">
        <w:rPr>
          <w:rFonts w:ascii="Book Antiqua" w:hAnsi="Book Antiqua" w:cstheme="minorHAnsi"/>
          <w:color w:val="000000"/>
        </w:rPr>
        <w:t>15</w:t>
      </w:r>
      <w:r w:rsidR="00FE3F28">
        <w:rPr>
          <w:rFonts w:ascii="Book Antiqua" w:hAnsi="Book Antiqua" w:cstheme="minorHAnsi"/>
          <w:color w:val="000000"/>
        </w:rPr>
        <w:t xml:space="preserve"> )</w:t>
      </w:r>
      <w:proofErr w:type="gramEnd"/>
    </w:p>
    <w:p w:rsidR="00281B21" w:rsidRPr="00281B21" w:rsidRDefault="00281B21" w:rsidP="003936D2">
      <w:pPr>
        <w:pStyle w:val="NormalWeb"/>
        <w:jc w:val="both"/>
        <w:rPr>
          <w:rFonts w:ascii="Book Antiqua" w:hAnsi="Book Antiqua" w:cstheme="minorHAnsi"/>
          <w:color w:val="000000"/>
        </w:rPr>
      </w:pPr>
    </w:p>
    <w:p w:rsidR="00281B21" w:rsidRPr="00033085" w:rsidRDefault="00281B21" w:rsidP="00281B21">
      <w:pPr>
        <w:rPr>
          <w:rFonts w:ascii="Book Antiqua" w:hAnsi="Book Antiqua" w:cs="Arial"/>
          <w:b/>
          <w:color w:val="548DD4" w:themeColor="text2" w:themeTint="99"/>
          <w:sz w:val="24"/>
          <w:szCs w:val="24"/>
        </w:rPr>
      </w:pPr>
      <w:r w:rsidRPr="00033085">
        <w:rPr>
          <w:rFonts w:ascii="Book Antiqua" w:hAnsi="Book Antiqua" w:cs="Arial"/>
          <w:b/>
          <w:color w:val="548DD4" w:themeColor="text2" w:themeTint="99"/>
          <w:sz w:val="24"/>
          <w:szCs w:val="24"/>
        </w:rPr>
        <w:t xml:space="preserve">We are looking </w:t>
      </w:r>
      <w:r w:rsidR="00FE3F28" w:rsidRPr="00033085">
        <w:rPr>
          <w:rFonts w:ascii="Book Antiqua" w:hAnsi="Book Antiqua" w:cs="Arial"/>
          <w:b/>
          <w:color w:val="548DD4" w:themeColor="text2" w:themeTint="99"/>
          <w:sz w:val="24"/>
          <w:szCs w:val="24"/>
        </w:rPr>
        <w:t xml:space="preserve">for a Teaching Assistant </w:t>
      </w:r>
      <w:r w:rsidRPr="00033085">
        <w:rPr>
          <w:rFonts w:ascii="Book Antiqua" w:hAnsi="Book Antiqua" w:cs="Arial"/>
          <w:b/>
          <w:color w:val="548DD4" w:themeColor="text2" w:themeTint="99"/>
          <w:sz w:val="24"/>
          <w:szCs w:val="24"/>
        </w:rPr>
        <w:t>who;</w:t>
      </w:r>
    </w:p>
    <w:p w:rsidR="00281B21" w:rsidRPr="00033085" w:rsidRDefault="00281B21" w:rsidP="00281B21">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Supports  our Catholic ethos, upholding our values and mission statement</w:t>
      </w:r>
    </w:p>
    <w:p w:rsidR="00281B21" w:rsidRPr="00033085" w:rsidRDefault="00281B21" w:rsidP="00281B21">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Has a passion for ensuring pupils receive a nurturing and secure start to school life</w:t>
      </w:r>
    </w:p>
    <w:p w:rsidR="00B865F5" w:rsidRPr="00033085" w:rsidRDefault="00033085" w:rsidP="00281B21">
      <w:pPr>
        <w:numPr>
          <w:ilvl w:val="0"/>
          <w:numId w:val="1"/>
        </w:numPr>
        <w:spacing w:after="0" w:line="240" w:lineRule="auto"/>
        <w:rPr>
          <w:rFonts w:ascii="Book Antiqua" w:hAnsi="Book Antiqua" w:cs="Arial"/>
          <w:sz w:val="24"/>
          <w:szCs w:val="24"/>
        </w:rPr>
      </w:pPr>
      <w:r>
        <w:rPr>
          <w:rFonts w:ascii="Book Antiqua" w:hAnsi="Book Antiqua" w:cs="Arial"/>
          <w:sz w:val="24"/>
          <w:szCs w:val="24"/>
        </w:rPr>
        <w:t>Holds a minimum Level T</w:t>
      </w:r>
      <w:bookmarkStart w:id="0" w:name="_GoBack"/>
      <w:bookmarkEnd w:id="0"/>
      <w:r w:rsidR="00B865F5" w:rsidRPr="00033085">
        <w:rPr>
          <w:rFonts w:ascii="Book Antiqua" w:hAnsi="Book Antiqua" w:cs="Arial"/>
          <w:sz w:val="24"/>
          <w:szCs w:val="24"/>
        </w:rPr>
        <w:t xml:space="preserve">wo Teaching Assistant Qualification </w:t>
      </w:r>
    </w:p>
    <w:p w:rsidR="00281B21" w:rsidRPr="00033085" w:rsidRDefault="00281B21" w:rsidP="00A45C07">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 xml:space="preserve">Has a clear understanding of how pupils learn and develop </w:t>
      </w:r>
    </w:p>
    <w:p w:rsidR="00E12B53" w:rsidRPr="00033085" w:rsidRDefault="00E12B53" w:rsidP="00E12B53">
      <w:pPr>
        <w:pStyle w:val="ListParagraph"/>
        <w:numPr>
          <w:ilvl w:val="0"/>
          <w:numId w:val="1"/>
        </w:numPr>
        <w:shd w:val="clear" w:color="auto" w:fill="FFFFFF"/>
        <w:spacing w:after="0" w:line="240" w:lineRule="auto"/>
        <w:rPr>
          <w:rFonts w:ascii="Book Antiqua" w:hAnsi="Book Antiqua" w:cstheme="minorHAnsi"/>
          <w:color w:val="212529"/>
          <w:sz w:val="24"/>
          <w:szCs w:val="24"/>
          <w:shd w:val="clear" w:color="auto" w:fill="FFFFFF"/>
        </w:rPr>
      </w:pPr>
      <w:r w:rsidRPr="00033085">
        <w:rPr>
          <w:rFonts w:ascii="Book Antiqua" w:hAnsi="Book Antiqua" w:cstheme="minorHAnsi"/>
          <w:color w:val="212529"/>
          <w:sz w:val="24"/>
          <w:szCs w:val="24"/>
          <w:shd w:val="clear" w:color="auto" w:fill="FFFFFF"/>
        </w:rPr>
        <w:t>Has a good understanding of barriers that exist with all groups of learners.</w:t>
      </w:r>
    </w:p>
    <w:p w:rsidR="00281B21" w:rsidRPr="00033085" w:rsidRDefault="00281B21" w:rsidP="00A45C07">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Is enthusiastic about providing high quality, varied learning experiences for our children</w:t>
      </w:r>
    </w:p>
    <w:p w:rsidR="00FE3F28" w:rsidRPr="00033085" w:rsidRDefault="00FE3F28" w:rsidP="00A45C07">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Works closely alongside Class Teachers and SENCO to deliver interventions</w:t>
      </w:r>
    </w:p>
    <w:p w:rsidR="00FE3F28" w:rsidRPr="00033085" w:rsidRDefault="00033085" w:rsidP="00A45C07">
      <w:pPr>
        <w:numPr>
          <w:ilvl w:val="0"/>
          <w:numId w:val="1"/>
        </w:numPr>
        <w:spacing w:after="0" w:line="240" w:lineRule="auto"/>
        <w:rPr>
          <w:rFonts w:ascii="Book Antiqua" w:hAnsi="Book Antiqua" w:cs="Arial"/>
          <w:sz w:val="24"/>
          <w:szCs w:val="24"/>
        </w:rPr>
      </w:pPr>
      <w:r>
        <w:rPr>
          <w:rFonts w:ascii="Book Antiqua" w:hAnsi="Book Antiqua" w:cs="Arial"/>
          <w:sz w:val="24"/>
          <w:szCs w:val="24"/>
        </w:rPr>
        <w:t>Is</w:t>
      </w:r>
      <w:r w:rsidR="00FE3F28" w:rsidRPr="00033085">
        <w:rPr>
          <w:rFonts w:ascii="Book Antiqua" w:hAnsi="Book Antiqua" w:cs="Arial"/>
          <w:sz w:val="24"/>
          <w:szCs w:val="24"/>
        </w:rPr>
        <w:t xml:space="preserve"> able to use </w:t>
      </w:r>
      <w:r w:rsidR="00B865F5" w:rsidRPr="00033085">
        <w:rPr>
          <w:rFonts w:ascii="Book Antiqua" w:hAnsi="Book Antiqua" w:cs="Arial"/>
          <w:sz w:val="24"/>
          <w:szCs w:val="24"/>
        </w:rPr>
        <w:t xml:space="preserve">School Support Plans </w:t>
      </w:r>
      <w:r w:rsidR="00FE3F28" w:rsidRPr="00033085">
        <w:rPr>
          <w:rFonts w:ascii="Book Antiqua" w:hAnsi="Book Antiqua" w:cs="Arial"/>
          <w:sz w:val="24"/>
          <w:szCs w:val="24"/>
        </w:rPr>
        <w:t>SSP’s</w:t>
      </w:r>
      <w:r w:rsidR="00E12B53" w:rsidRPr="00033085">
        <w:rPr>
          <w:rFonts w:ascii="Book Antiqua" w:hAnsi="Book Antiqua" w:cs="Arial"/>
          <w:sz w:val="24"/>
          <w:szCs w:val="24"/>
        </w:rPr>
        <w:t xml:space="preserve"> and EHCP’s</w:t>
      </w:r>
      <w:r w:rsidR="00FE3F28" w:rsidRPr="00033085">
        <w:rPr>
          <w:rFonts w:ascii="Book Antiqua" w:hAnsi="Book Antiqua" w:cs="Arial"/>
          <w:sz w:val="24"/>
          <w:szCs w:val="24"/>
        </w:rPr>
        <w:t xml:space="preserve"> to identify and evaluate Targets to meet pupils needs</w:t>
      </w:r>
    </w:p>
    <w:p w:rsidR="00281B21" w:rsidRPr="00033085" w:rsidRDefault="00FE3F28" w:rsidP="00281B21">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 xml:space="preserve">Provides support yet still encourages independence to enable pupils to be the best they can be </w:t>
      </w:r>
    </w:p>
    <w:p w:rsidR="00281B21" w:rsidRPr="00033085" w:rsidRDefault="00281B21" w:rsidP="00281B21">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Works effectively as part of a team and is willing to contribute to the wider aspects of school</w:t>
      </w:r>
    </w:p>
    <w:p w:rsidR="00281B21" w:rsidRPr="00281B21" w:rsidRDefault="00281B21" w:rsidP="00281B21">
      <w:pPr>
        <w:numPr>
          <w:ilvl w:val="0"/>
          <w:numId w:val="1"/>
        </w:numPr>
        <w:spacing w:after="0" w:line="240" w:lineRule="auto"/>
        <w:rPr>
          <w:rFonts w:ascii="Book Antiqua" w:hAnsi="Book Antiqua" w:cs="Arial"/>
          <w:sz w:val="24"/>
          <w:szCs w:val="24"/>
        </w:rPr>
      </w:pPr>
      <w:r w:rsidRPr="00033085">
        <w:rPr>
          <w:rFonts w:ascii="Book Antiqua" w:hAnsi="Book Antiqua" w:cs="Arial"/>
          <w:sz w:val="24"/>
          <w:szCs w:val="24"/>
        </w:rPr>
        <w:t>Enjoys working with other adults to continue to fulfil our vision in moving our</w:t>
      </w:r>
      <w:r w:rsidRPr="00281B21">
        <w:rPr>
          <w:rFonts w:ascii="Book Antiqua" w:hAnsi="Book Antiqua" w:cs="Arial"/>
          <w:sz w:val="24"/>
          <w:szCs w:val="24"/>
        </w:rPr>
        <w:t xml:space="preserve"> school forward</w:t>
      </w:r>
    </w:p>
    <w:p w:rsidR="00281B21" w:rsidRPr="00281B21" w:rsidRDefault="00281B21" w:rsidP="00281B21">
      <w:pPr>
        <w:numPr>
          <w:ilvl w:val="0"/>
          <w:numId w:val="1"/>
        </w:numPr>
        <w:spacing w:after="0" w:line="240" w:lineRule="auto"/>
        <w:rPr>
          <w:rFonts w:ascii="Book Antiqua" w:hAnsi="Book Antiqua" w:cs="Arial"/>
          <w:sz w:val="24"/>
          <w:szCs w:val="24"/>
        </w:rPr>
      </w:pPr>
      <w:r w:rsidRPr="00281B21">
        <w:rPr>
          <w:rFonts w:ascii="Book Antiqua" w:hAnsi="Book Antiqua" w:cs="Arial"/>
          <w:sz w:val="24"/>
          <w:szCs w:val="24"/>
        </w:rPr>
        <w:t xml:space="preserve">Is a reflective practitioner and positive about professional development </w:t>
      </w:r>
    </w:p>
    <w:p w:rsidR="00281B21" w:rsidRPr="00281B21" w:rsidRDefault="00281B21" w:rsidP="00281B21">
      <w:pPr>
        <w:rPr>
          <w:rFonts w:ascii="Book Antiqua" w:hAnsi="Book Antiqua" w:cs="Arial"/>
          <w:sz w:val="24"/>
          <w:szCs w:val="24"/>
        </w:rPr>
      </w:pPr>
    </w:p>
    <w:p w:rsidR="00281B21" w:rsidRPr="00FE3F28" w:rsidRDefault="00281B21" w:rsidP="00FE3F28">
      <w:pPr>
        <w:pStyle w:val="NormalWeb"/>
        <w:jc w:val="both"/>
        <w:rPr>
          <w:rFonts w:ascii="Book Antiqua" w:hAnsi="Book Antiqua" w:cstheme="minorHAnsi"/>
          <w:b/>
          <w:color w:val="548DD4" w:themeColor="text2" w:themeTint="99"/>
        </w:rPr>
      </w:pPr>
      <w:r w:rsidRPr="00263827">
        <w:rPr>
          <w:rFonts w:ascii="Book Antiqua" w:hAnsi="Book Antiqua" w:cstheme="minorHAnsi"/>
          <w:b/>
          <w:color w:val="548DD4" w:themeColor="text2" w:themeTint="99"/>
        </w:rPr>
        <w:t xml:space="preserve"> Loved and inspired by Mary… We shine</w:t>
      </w:r>
      <w:r w:rsidR="008926A4" w:rsidRPr="00263827">
        <w:rPr>
          <w:rFonts w:ascii="Book Antiqua" w:hAnsi="Book Antiqua" w:cstheme="minorHAnsi"/>
          <w:b/>
          <w:color w:val="548DD4" w:themeColor="text2" w:themeTint="99"/>
        </w:rPr>
        <w:t xml:space="preserve"> and learn as a family in God </w:t>
      </w:r>
      <w:r w:rsidRPr="00263827">
        <w:rPr>
          <w:rFonts w:ascii="Book Antiqua" w:hAnsi="Book Antiqua" w:cstheme="minorHAnsi"/>
          <w:b/>
          <w:color w:val="548DD4" w:themeColor="text2" w:themeTint="99"/>
        </w:rPr>
        <w:t>and</w:t>
      </w:r>
      <w:r w:rsidR="008926A4" w:rsidRPr="00263827">
        <w:rPr>
          <w:rFonts w:ascii="Book Antiqua" w:hAnsi="Book Antiqua" w:cstheme="minorHAnsi"/>
          <w:b/>
          <w:color w:val="548DD4" w:themeColor="text2" w:themeTint="99"/>
        </w:rPr>
        <w:t>,</w:t>
      </w:r>
      <w:r w:rsidRPr="00263827">
        <w:rPr>
          <w:rFonts w:ascii="Book Antiqua" w:hAnsi="Book Antiqua" w:cstheme="minorHAnsi"/>
          <w:b/>
          <w:color w:val="548DD4" w:themeColor="text2" w:themeTint="99"/>
        </w:rPr>
        <w:t xml:space="preserve"> In return</w:t>
      </w:r>
      <w:r w:rsidR="008926A4" w:rsidRPr="00263827">
        <w:rPr>
          <w:rFonts w:ascii="Book Antiqua" w:hAnsi="Book Antiqua" w:cstheme="minorHAnsi"/>
          <w:b/>
          <w:color w:val="548DD4" w:themeColor="text2" w:themeTint="99"/>
        </w:rPr>
        <w:t>,</w:t>
      </w:r>
      <w:r w:rsidRPr="00263827">
        <w:rPr>
          <w:rFonts w:ascii="Book Antiqua" w:hAnsi="Book Antiqua" w:cstheme="minorHAnsi"/>
          <w:b/>
          <w:color w:val="548DD4" w:themeColor="text2" w:themeTint="99"/>
        </w:rPr>
        <w:t xml:space="preserve"> we offer;</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lang w:val="en"/>
        </w:rPr>
        <w:t xml:space="preserve">-A distinctive Catholic ethos </w:t>
      </w:r>
      <w:r w:rsidRPr="00281B21">
        <w:rPr>
          <w:rFonts w:ascii="Book Antiqua" w:hAnsi="Book Antiqua" w:cs="Arial"/>
          <w:sz w:val="24"/>
          <w:szCs w:val="24"/>
        </w:rPr>
        <w:t>-Dedicated and committed Governors who care deeply about St. Mary’s School</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t>-The support and guidance of the Head Teacher</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t>-Friendly and supportive staff</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lastRenderedPageBreak/>
        <w:t>-Pupils whose behaviour and attitude to learning is outstanding</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t>-Effective partnerships with families and the community</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t>- Forest School Status</w:t>
      </w:r>
    </w:p>
    <w:p w:rsidR="00281B21" w:rsidRPr="00281B21" w:rsidRDefault="00281B21" w:rsidP="00281B21">
      <w:pPr>
        <w:jc w:val="both"/>
        <w:rPr>
          <w:rFonts w:ascii="Book Antiqua" w:hAnsi="Book Antiqua" w:cs="Arial"/>
          <w:sz w:val="24"/>
          <w:szCs w:val="24"/>
        </w:rPr>
      </w:pPr>
      <w:r w:rsidRPr="00281B21">
        <w:rPr>
          <w:rFonts w:ascii="Book Antiqua" w:hAnsi="Book Antiqua" w:cs="Arial"/>
          <w:sz w:val="24"/>
          <w:szCs w:val="24"/>
        </w:rPr>
        <w:t>- Established Weekly pre-school session</w:t>
      </w:r>
    </w:p>
    <w:p w:rsidR="00281B21" w:rsidRPr="00281B21" w:rsidRDefault="00281B21" w:rsidP="00281B21">
      <w:pPr>
        <w:jc w:val="both"/>
        <w:rPr>
          <w:rFonts w:ascii="Book Antiqua" w:hAnsi="Book Antiqua" w:cs="Calibri"/>
          <w:sz w:val="24"/>
          <w:szCs w:val="24"/>
        </w:rPr>
      </w:pPr>
      <w:r w:rsidRPr="00281B21">
        <w:rPr>
          <w:rFonts w:ascii="Book Antiqua" w:hAnsi="Book Antiqua" w:cs="Calibri"/>
          <w:sz w:val="24"/>
          <w:szCs w:val="24"/>
        </w:rPr>
        <w:t>- Opportunities for professional development</w:t>
      </w:r>
    </w:p>
    <w:p w:rsidR="00281B21" w:rsidRPr="00281B21" w:rsidRDefault="00281B21" w:rsidP="00281B21">
      <w:pPr>
        <w:jc w:val="both"/>
        <w:rPr>
          <w:rFonts w:ascii="Book Antiqua" w:hAnsi="Book Antiqua" w:cs="Calibri"/>
          <w:sz w:val="24"/>
          <w:szCs w:val="24"/>
        </w:rPr>
      </w:pPr>
    </w:p>
    <w:p w:rsidR="00281B21" w:rsidRPr="00281B21" w:rsidRDefault="00281B21" w:rsidP="00281B21">
      <w:pPr>
        <w:jc w:val="both"/>
        <w:rPr>
          <w:rFonts w:ascii="Book Antiqua" w:hAnsi="Book Antiqua" w:cs="Calibri"/>
          <w:sz w:val="24"/>
          <w:szCs w:val="24"/>
        </w:rPr>
      </w:pPr>
    </w:p>
    <w:p w:rsidR="00281B21" w:rsidRPr="008926A4" w:rsidRDefault="00281B21" w:rsidP="00281B21">
      <w:pPr>
        <w:shd w:val="clear" w:color="auto" w:fill="FFFFFF"/>
        <w:spacing w:before="100" w:beforeAutospacing="1" w:after="100" w:afterAutospacing="1"/>
        <w:ind w:left="720"/>
        <w:rPr>
          <w:rFonts w:ascii="Book Antiqua" w:hAnsi="Book Antiqua" w:cs="Calibri"/>
          <w:i/>
          <w:color w:val="212529"/>
          <w:sz w:val="20"/>
          <w:szCs w:val="20"/>
          <w:lang w:eastAsia="en-GB"/>
        </w:rPr>
      </w:pPr>
      <w:r w:rsidRPr="008926A4">
        <w:rPr>
          <w:rFonts w:ascii="Book Antiqua" w:hAnsi="Book Antiqua" w:cs="Calibri"/>
          <w:i/>
          <w:color w:val="212529"/>
          <w:sz w:val="20"/>
          <w:szCs w:val="20"/>
        </w:rPr>
        <w:t>St. Mary’s Catholic Primary School is committed to safeguarding and promoting the welfare of children and young people and expects all staff and volunteers to share this commitment. Successful candidates are subject to an enhanced disclosure from the Disclosure and Barring Service and appropriate references.</w:t>
      </w:r>
    </w:p>
    <w:p w:rsidR="00281B21" w:rsidRDefault="00281B21" w:rsidP="008926A4">
      <w:pPr>
        <w:shd w:val="clear" w:color="auto" w:fill="FFFFFF"/>
        <w:ind w:left="720"/>
        <w:rPr>
          <w:rFonts w:ascii="Book Antiqua" w:hAnsi="Book Antiqua" w:cs="Calibri"/>
          <w:i/>
          <w:color w:val="212529"/>
          <w:sz w:val="20"/>
          <w:szCs w:val="20"/>
        </w:rPr>
      </w:pPr>
      <w:r w:rsidRPr="008926A4">
        <w:rPr>
          <w:rFonts w:ascii="Book Antiqua" w:hAnsi="Book Antiqua" w:cs="Calibri"/>
          <w:i/>
          <w:color w:val="212529"/>
          <w:sz w:val="20"/>
          <w:szCs w:val="20"/>
        </w:rPr>
        <w:br/>
        <w:t>This post you are applying for is covered by the Rehabilitation of Offenders Act 1974(Exceptions)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 Lancashire County Council has a Handling of DBS Certificate Information Policy this is available from the recruiting manager to applicants who are asked to complete a DBS application.</w:t>
      </w:r>
      <w:r w:rsidRPr="008926A4">
        <w:rPr>
          <w:rFonts w:ascii="Book Antiqua" w:hAnsi="Book Antiqua" w:cs="Calibri"/>
          <w:i/>
          <w:color w:val="212529"/>
          <w:sz w:val="20"/>
          <w:szCs w:val="20"/>
        </w:rPr>
        <w:br/>
      </w:r>
      <w:r w:rsidRPr="008926A4">
        <w:rPr>
          <w:rFonts w:ascii="Book Antiqua" w:hAnsi="Book Antiqua" w:cs="Calibri"/>
          <w:i/>
          <w:color w:val="212529"/>
          <w:sz w:val="20"/>
          <w:szCs w:val="20"/>
        </w:rPr>
        <w:br/>
        <w:t xml:space="preserve">Lancashire County Council has a Policy </w:t>
      </w:r>
      <w:r w:rsidR="008926A4">
        <w:rPr>
          <w:rFonts w:ascii="Book Antiqua" w:hAnsi="Book Antiqua" w:cs="Calibri"/>
          <w:i/>
          <w:color w:val="212529"/>
          <w:sz w:val="20"/>
          <w:szCs w:val="20"/>
        </w:rPr>
        <w:t xml:space="preserve">Statement on the Recruitment of </w:t>
      </w:r>
      <w:r w:rsidRPr="008926A4">
        <w:rPr>
          <w:rFonts w:ascii="Book Antiqua" w:hAnsi="Book Antiqua" w:cs="Calibri"/>
          <w:i/>
          <w:color w:val="212529"/>
          <w:sz w:val="20"/>
          <w:szCs w:val="20"/>
        </w:rPr>
        <w:t>Ex-offenders this is available to all applicants upon request.</w:t>
      </w:r>
    </w:p>
    <w:p w:rsidR="00033085" w:rsidRDefault="00033085" w:rsidP="008926A4">
      <w:pPr>
        <w:shd w:val="clear" w:color="auto" w:fill="FFFFFF"/>
        <w:ind w:left="720"/>
        <w:rPr>
          <w:rFonts w:ascii="Book Antiqua" w:hAnsi="Book Antiqua" w:cs="Calibri"/>
          <w:i/>
          <w:color w:val="212529"/>
          <w:sz w:val="20"/>
          <w:szCs w:val="20"/>
        </w:rPr>
      </w:pPr>
    </w:p>
    <w:p w:rsidR="00033085" w:rsidRPr="008926A4" w:rsidRDefault="00033085" w:rsidP="00033085">
      <w:pPr>
        <w:shd w:val="clear" w:color="auto" w:fill="FFFFFF"/>
        <w:ind w:left="720"/>
        <w:rPr>
          <w:rFonts w:ascii="Book Antiqua" w:hAnsi="Book Antiqua" w:cs="Calibri"/>
          <w:i/>
          <w:color w:val="212529"/>
          <w:sz w:val="20"/>
          <w:szCs w:val="20"/>
        </w:rPr>
      </w:pPr>
      <w:r>
        <w:rPr>
          <w:rFonts w:ascii="Book Antiqua" w:hAnsi="Book Antiqua" w:cs="Calibri"/>
          <w:i/>
          <w:color w:val="212529"/>
          <w:sz w:val="20"/>
          <w:szCs w:val="20"/>
        </w:rPr>
        <w:t xml:space="preserve">Online checks will be completed by a member external to the </w:t>
      </w:r>
      <w:proofErr w:type="gramStart"/>
      <w:r>
        <w:rPr>
          <w:rFonts w:ascii="Book Antiqua" w:hAnsi="Book Antiqua" w:cs="Calibri"/>
          <w:i/>
          <w:color w:val="212529"/>
          <w:sz w:val="20"/>
          <w:szCs w:val="20"/>
        </w:rPr>
        <w:t>interview  panel</w:t>
      </w:r>
      <w:proofErr w:type="gramEnd"/>
      <w:r>
        <w:rPr>
          <w:rFonts w:ascii="Book Antiqua" w:hAnsi="Book Antiqua" w:cs="Calibri"/>
          <w:i/>
          <w:color w:val="212529"/>
          <w:sz w:val="20"/>
          <w:szCs w:val="20"/>
        </w:rPr>
        <w:t xml:space="preserve"> </w:t>
      </w:r>
    </w:p>
    <w:p w:rsidR="00033085" w:rsidRPr="008926A4" w:rsidRDefault="00033085" w:rsidP="008926A4">
      <w:pPr>
        <w:shd w:val="clear" w:color="auto" w:fill="FFFFFF"/>
        <w:ind w:left="720"/>
        <w:rPr>
          <w:rFonts w:ascii="Book Antiqua" w:hAnsi="Book Antiqua" w:cs="Calibri"/>
          <w:i/>
          <w:color w:val="212529"/>
          <w:sz w:val="20"/>
          <w:szCs w:val="20"/>
        </w:rPr>
      </w:pPr>
    </w:p>
    <w:p w:rsidR="00281B21" w:rsidRPr="008926A4" w:rsidRDefault="00281B21" w:rsidP="00281B21">
      <w:pPr>
        <w:rPr>
          <w:rFonts w:ascii="Book Antiqua" w:hAnsi="Book Antiqua" w:cs="Calibri"/>
          <w:i/>
          <w:sz w:val="20"/>
          <w:szCs w:val="20"/>
        </w:rPr>
      </w:pPr>
    </w:p>
    <w:p w:rsidR="00281B21" w:rsidRPr="00281B21" w:rsidRDefault="00281B21" w:rsidP="00281B21">
      <w:pPr>
        <w:jc w:val="both"/>
        <w:rPr>
          <w:rFonts w:ascii="Book Antiqua" w:hAnsi="Book Antiqua" w:cs="Calibri"/>
          <w:sz w:val="24"/>
          <w:szCs w:val="24"/>
        </w:rPr>
      </w:pPr>
    </w:p>
    <w:p w:rsidR="0054119F" w:rsidRPr="00FE3F28" w:rsidRDefault="0054119F" w:rsidP="00606996">
      <w:pPr>
        <w:spacing w:after="0" w:line="240" w:lineRule="auto"/>
        <w:rPr>
          <w:rFonts w:ascii="Times New Roman" w:eastAsia="Times New Roman" w:hAnsi="Times New Roman" w:cs="Times New Roman"/>
          <w:b/>
          <w:color w:val="FF0000"/>
          <w:sz w:val="24"/>
          <w:szCs w:val="24"/>
          <w:lang w:eastAsia="en-GB"/>
        </w:rPr>
      </w:pPr>
    </w:p>
    <w:sectPr w:rsidR="0054119F" w:rsidRPr="00FE3F28" w:rsidSect="00606996">
      <w:pgSz w:w="12240" w:h="15840"/>
      <w:pgMar w:top="51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147001"/>
    <w:multiLevelType w:val="hybridMultilevel"/>
    <w:tmpl w:val="9F645C12"/>
    <w:lvl w:ilvl="0" w:tplc="DBE4383C">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0F"/>
    <w:rsid w:val="00012FFF"/>
    <w:rsid w:val="00033085"/>
    <w:rsid w:val="00097A69"/>
    <w:rsid w:val="000C46B7"/>
    <w:rsid w:val="000E24FE"/>
    <w:rsid w:val="000F0972"/>
    <w:rsid w:val="000F2E94"/>
    <w:rsid w:val="0014572F"/>
    <w:rsid w:val="00160AC2"/>
    <w:rsid w:val="001E409E"/>
    <w:rsid w:val="00203166"/>
    <w:rsid w:val="00217445"/>
    <w:rsid w:val="00263827"/>
    <w:rsid w:val="00270C2B"/>
    <w:rsid w:val="00281B21"/>
    <w:rsid w:val="0029510A"/>
    <w:rsid w:val="002D447E"/>
    <w:rsid w:val="002F46AA"/>
    <w:rsid w:val="003936D2"/>
    <w:rsid w:val="003D3D5D"/>
    <w:rsid w:val="00424352"/>
    <w:rsid w:val="00471A0F"/>
    <w:rsid w:val="004F7B59"/>
    <w:rsid w:val="0054119F"/>
    <w:rsid w:val="005C41C0"/>
    <w:rsid w:val="005C76B1"/>
    <w:rsid w:val="00606996"/>
    <w:rsid w:val="00703D19"/>
    <w:rsid w:val="00722D7D"/>
    <w:rsid w:val="00772891"/>
    <w:rsid w:val="007734E0"/>
    <w:rsid w:val="0077563B"/>
    <w:rsid w:val="00776736"/>
    <w:rsid w:val="00780CF1"/>
    <w:rsid w:val="00790372"/>
    <w:rsid w:val="008333C1"/>
    <w:rsid w:val="008400F7"/>
    <w:rsid w:val="008926A4"/>
    <w:rsid w:val="008B7214"/>
    <w:rsid w:val="008E3140"/>
    <w:rsid w:val="00914823"/>
    <w:rsid w:val="00931C41"/>
    <w:rsid w:val="00995E64"/>
    <w:rsid w:val="009D26E7"/>
    <w:rsid w:val="00A221A8"/>
    <w:rsid w:val="00AD7C8B"/>
    <w:rsid w:val="00B011E2"/>
    <w:rsid w:val="00B463A5"/>
    <w:rsid w:val="00B865F5"/>
    <w:rsid w:val="00BD6448"/>
    <w:rsid w:val="00BE5F74"/>
    <w:rsid w:val="00C15C73"/>
    <w:rsid w:val="00C26E13"/>
    <w:rsid w:val="00C9744D"/>
    <w:rsid w:val="00CB463F"/>
    <w:rsid w:val="00CE7E4B"/>
    <w:rsid w:val="00D02749"/>
    <w:rsid w:val="00D2709C"/>
    <w:rsid w:val="00D32249"/>
    <w:rsid w:val="00D96353"/>
    <w:rsid w:val="00E12B53"/>
    <w:rsid w:val="00E711DF"/>
    <w:rsid w:val="00E94DFA"/>
    <w:rsid w:val="00F649A3"/>
    <w:rsid w:val="00F80487"/>
    <w:rsid w:val="00FA5FEB"/>
    <w:rsid w:val="00FE3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DC52"/>
  <w15:chartTrackingRefBased/>
  <w15:docId w15:val="{6E05B19E-C117-4D4E-BB4D-44BEB96D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19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1A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6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996"/>
    <w:rPr>
      <w:rFonts w:ascii="Segoe UI" w:hAnsi="Segoe UI" w:cs="Segoe UI"/>
      <w:sz w:val="18"/>
      <w:szCs w:val="18"/>
      <w:lang w:val="en-GB"/>
    </w:rPr>
  </w:style>
  <w:style w:type="paragraph" w:styleId="ListParagraph">
    <w:name w:val="List Paragraph"/>
    <w:basedOn w:val="Normal"/>
    <w:uiPriority w:val="34"/>
    <w:qFormat/>
    <w:rsid w:val="00E12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685049">
      <w:bodyDiv w:val="1"/>
      <w:marLeft w:val="0"/>
      <w:marRight w:val="0"/>
      <w:marTop w:val="0"/>
      <w:marBottom w:val="0"/>
      <w:divBdr>
        <w:top w:val="none" w:sz="0" w:space="0" w:color="auto"/>
        <w:left w:val="none" w:sz="0" w:space="0" w:color="auto"/>
        <w:bottom w:val="none" w:sz="0" w:space="0" w:color="auto"/>
        <w:right w:val="none" w:sz="0" w:space="0" w:color="auto"/>
      </w:divBdr>
    </w:div>
    <w:div w:id="19927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6039, head</dc:creator>
  <cp:keywords/>
  <dc:description/>
  <cp:lastModifiedBy>6039, head</cp:lastModifiedBy>
  <cp:revision>3</cp:revision>
  <cp:lastPrinted>2023-10-05T13:29:00Z</cp:lastPrinted>
  <dcterms:created xsi:type="dcterms:W3CDTF">2024-04-22T12:44:00Z</dcterms:created>
  <dcterms:modified xsi:type="dcterms:W3CDTF">2024-04-22T12:51:00Z</dcterms:modified>
</cp:coreProperties>
</file>