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106AD" w14:textId="3D4B0D67" w:rsidR="003726DC" w:rsidRPr="00B246E4" w:rsidRDefault="003726DC" w:rsidP="003726DC">
      <w:pPr>
        <w:pStyle w:val="Heading1"/>
        <w:jc w:val="center"/>
        <w:rPr>
          <w:rFonts w:cs="Arial"/>
          <w:szCs w:val="28"/>
        </w:rPr>
      </w:pPr>
      <w:r w:rsidRPr="00B246E4">
        <w:rPr>
          <w:rFonts w:cs="Arial"/>
          <w:szCs w:val="28"/>
        </w:rPr>
        <w:t>Person Specification Form</w:t>
      </w:r>
    </w:p>
    <w:p w14:paraId="7579D750" w14:textId="77777777" w:rsidR="003726DC" w:rsidRPr="00200F3B" w:rsidRDefault="003726DC" w:rsidP="003726DC">
      <w:pPr>
        <w:tabs>
          <w:tab w:val="left" w:pos="5245"/>
        </w:tabs>
        <w:rPr>
          <w:rFonts w:cs="Arial"/>
          <w:b/>
        </w:rPr>
      </w:pPr>
    </w:p>
    <w:p w14:paraId="5E46084E" w14:textId="57E228DA" w:rsidR="003726DC" w:rsidRPr="00200F3B" w:rsidRDefault="003726DC" w:rsidP="003726DC">
      <w:pPr>
        <w:tabs>
          <w:tab w:val="left" w:pos="2552"/>
          <w:tab w:val="left" w:pos="5245"/>
        </w:tabs>
        <w:rPr>
          <w:rFonts w:cs="Arial"/>
          <w:b/>
        </w:rPr>
      </w:pPr>
      <w:r w:rsidRPr="00A31914">
        <w:rPr>
          <w:rFonts w:cs="Arial"/>
          <w:b/>
          <w:sz w:val="28"/>
        </w:rPr>
        <w:t xml:space="preserve">Post Title </w:t>
      </w:r>
      <w:r w:rsidR="00450D5F">
        <w:rPr>
          <w:rFonts w:cs="Arial"/>
          <w:b/>
          <w:sz w:val="28"/>
        </w:rPr>
        <w:t>–</w:t>
      </w:r>
      <w:r w:rsidRPr="00A31914">
        <w:rPr>
          <w:rFonts w:cs="Arial"/>
          <w:b/>
          <w:sz w:val="28"/>
        </w:rPr>
        <w:t xml:space="preserve"> </w:t>
      </w:r>
      <w:r w:rsidR="001D67FD">
        <w:rPr>
          <w:rFonts w:cs="Arial"/>
          <w:b/>
          <w:sz w:val="28"/>
        </w:rPr>
        <w:t>Pupil and Parent</w:t>
      </w:r>
      <w:r>
        <w:rPr>
          <w:b/>
          <w:sz w:val="28"/>
        </w:rPr>
        <w:t xml:space="preserve"> Support </w:t>
      </w:r>
      <w:r w:rsidR="00450D5F">
        <w:rPr>
          <w:b/>
          <w:sz w:val="28"/>
        </w:rPr>
        <w:t>Manager</w:t>
      </w:r>
      <w:r>
        <w:rPr>
          <w:b/>
          <w:sz w:val="28"/>
        </w:rPr>
        <w:t xml:space="preserve"> </w:t>
      </w:r>
    </w:p>
    <w:p w14:paraId="3FB97612" w14:textId="77777777" w:rsidR="003726DC" w:rsidRPr="00200F3B" w:rsidRDefault="003726DC" w:rsidP="003726DC">
      <w:pPr>
        <w:tabs>
          <w:tab w:val="left" w:pos="2552"/>
          <w:tab w:val="left" w:pos="5245"/>
        </w:tabs>
        <w:rPr>
          <w:rFonts w:cs="Arial"/>
        </w:rPr>
      </w:pPr>
    </w:p>
    <w:tbl>
      <w:tblPr>
        <w:tblW w:w="10314" w:type="dxa"/>
        <w:tblInd w:w="-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1701"/>
        <w:gridCol w:w="2976"/>
      </w:tblGrid>
      <w:tr w:rsidR="003726DC" w:rsidRPr="00200F3B" w14:paraId="11853837" w14:textId="77777777" w:rsidTr="00CF2802">
        <w:tc>
          <w:tcPr>
            <w:tcW w:w="5637" w:type="dxa"/>
            <w:tcBorders>
              <w:bottom w:val="nil"/>
            </w:tcBorders>
            <w:shd w:val="pct20" w:color="auto" w:fill="FFFFFF"/>
          </w:tcPr>
          <w:p w14:paraId="48F3734B" w14:textId="77777777" w:rsidR="003726DC" w:rsidRPr="00200F3B" w:rsidRDefault="003726DC" w:rsidP="0066392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cs="Arial"/>
                <w:b/>
              </w:rPr>
            </w:pPr>
            <w:r w:rsidRPr="00200F3B">
              <w:rPr>
                <w:rFonts w:cs="Arial"/>
                <w:b/>
              </w:rPr>
              <w:t>Personal Attributes required</w:t>
            </w:r>
          </w:p>
          <w:p w14:paraId="3E9AED85" w14:textId="77777777" w:rsidR="003726DC" w:rsidRPr="00200F3B" w:rsidRDefault="003726DC" w:rsidP="0066392D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  <w:b/>
              </w:rPr>
            </w:pPr>
            <w:r w:rsidRPr="00200F3B">
              <w:rPr>
                <w:rFonts w:cs="Arial"/>
                <w:b/>
              </w:rPr>
              <w:t xml:space="preserve">(on the basis of the job </w:t>
            </w:r>
            <w:r>
              <w:rPr>
                <w:rFonts w:cs="Arial"/>
                <w:b/>
              </w:rPr>
              <w:t>description</w:t>
            </w:r>
            <w:r w:rsidRPr="00200F3B">
              <w:rPr>
                <w:rFonts w:cs="Arial"/>
                <w:b/>
              </w:rPr>
              <w:t>)</w:t>
            </w:r>
          </w:p>
        </w:tc>
        <w:tc>
          <w:tcPr>
            <w:tcW w:w="1701" w:type="dxa"/>
            <w:tcBorders>
              <w:bottom w:val="nil"/>
            </w:tcBorders>
            <w:shd w:val="pct20" w:color="auto" w:fill="FFFFFF"/>
          </w:tcPr>
          <w:p w14:paraId="5896E906" w14:textId="77777777" w:rsidR="003726DC" w:rsidRPr="00200F3B" w:rsidRDefault="003726DC" w:rsidP="0066392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cs="Arial"/>
                <w:b/>
              </w:rPr>
            </w:pPr>
            <w:r w:rsidRPr="00200F3B">
              <w:rPr>
                <w:rFonts w:cs="Arial"/>
                <w:b/>
              </w:rPr>
              <w:t>Essential (E)</w:t>
            </w:r>
          </w:p>
          <w:p w14:paraId="30765FA0" w14:textId="77777777" w:rsidR="003726DC" w:rsidRPr="00200F3B" w:rsidRDefault="003726DC" w:rsidP="0066392D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  <w:b/>
              </w:rPr>
            </w:pPr>
            <w:r w:rsidRPr="00200F3B">
              <w:rPr>
                <w:rFonts w:cs="Arial"/>
                <w:b/>
              </w:rPr>
              <w:t>or</w:t>
            </w:r>
          </w:p>
          <w:p w14:paraId="483F4BCD" w14:textId="77777777" w:rsidR="003726DC" w:rsidRPr="00200F3B" w:rsidRDefault="003726DC" w:rsidP="0066392D">
            <w:pPr>
              <w:tabs>
                <w:tab w:val="left" w:pos="2552"/>
                <w:tab w:val="left" w:pos="5245"/>
              </w:tabs>
              <w:spacing w:after="120"/>
              <w:jc w:val="center"/>
              <w:rPr>
                <w:rFonts w:cs="Arial"/>
                <w:b/>
              </w:rPr>
            </w:pPr>
            <w:r w:rsidRPr="00200F3B">
              <w:rPr>
                <w:rFonts w:cs="Arial"/>
                <w:b/>
              </w:rPr>
              <w:t>Desirable (D)</w:t>
            </w:r>
          </w:p>
        </w:tc>
        <w:tc>
          <w:tcPr>
            <w:tcW w:w="2976" w:type="dxa"/>
            <w:tcBorders>
              <w:bottom w:val="nil"/>
            </w:tcBorders>
            <w:shd w:val="pct20" w:color="auto" w:fill="FFFFFF"/>
          </w:tcPr>
          <w:p w14:paraId="3F4BC6AC" w14:textId="77777777" w:rsidR="003726DC" w:rsidRPr="00200F3B" w:rsidRDefault="003726DC" w:rsidP="0066392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cs="Arial"/>
                <w:b/>
              </w:rPr>
            </w:pPr>
            <w:r w:rsidRPr="00200F3B">
              <w:rPr>
                <w:rFonts w:cs="Arial"/>
                <w:b/>
              </w:rPr>
              <w:t>To be identified by:</w:t>
            </w:r>
          </w:p>
          <w:p w14:paraId="59118E19" w14:textId="77777777" w:rsidR="003726DC" w:rsidRPr="00200F3B" w:rsidRDefault="003726DC" w:rsidP="0066392D">
            <w:pPr>
              <w:tabs>
                <w:tab w:val="left" w:pos="2552"/>
                <w:tab w:val="left" w:pos="5245"/>
              </w:tabs>
              <w:spacing w:after="120"/>
              <w:jc w:val="center"/>
              <w:rPr>
                <w:rFonts w:cs="Arial"/>
                <w:b/>
              </w:rPr>
            </w:pPr>
            <w:r w:rsidRPr="00200F3B">
              <w:rPr>
                <w:rFonts w:cs="Arial"/>
                <w:b/>
              </w:rPr>
              <w:t>(e</w:t>
            </w:r>
            <w:r>
              <w:rPr>
                <w:rFonts w:cs="Arial"/>
                <w:b/>
              </w:rPr>
              <w:t>.</w:t>
            </w:r>
            <w:r w:rsidRPr="00200F3B">
              <w:rPr>
                <w:rFonts w:cs="Arial"/>
                <w:b/>
              </w:rPr>
              <w:t>g</w:t>
            </w:r>
            <w:r>
              <w:rPr>
                <w:rFonts w:cs="Arial"/>
                <w:b/>
              </w:rPr>
              <w:t>.</w:t>
            </w:r>
            <w:r w:rsidRPr="00200F3B">
              <w:rPr>
                <w:rFonts w:cs="Arial"/>
                <w:b/>
              </w:rPr>
              <w:t xml:space="preserve"> application form, interview, reference etc)</w:t>
            </w:r>
          </w:p>
        </w:tc>
      </w:tr>
      <w:tr w:rsidR="003726DC" w:rsidRPr="00200F3B" w14:paraId="2D58E320" w14:textId="77777777" w:rsidTr="00CF2802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CA555F" w14:textId="77777777" w:rsidR="003726DC" w:rsidRPr="00200F3B" w:rsidRDefault="003726DC" w:rsidP="0066392D">
            <w:pPr>
              <w:tabs>
                <w:tab w:val="left" w:pos="2552"/>
                <w:tab w:val="left" w:pos="5245"/>
              </w:tabs>
              <w:spacing w:before="120"/>
              <w:rPr>
                <w:rFonts w:cs="Arial"/>
                <w:b/>
              </w:rPr>
            </w:pPr>
            <w:r w:rsidRPr="00200F3B">
              <w:rPr>
                <w:rFonts w:cs="Arial"/>
                <w:b/>
              </w:rPr>
              <w:t>Qualifications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339EA9C" w14:textId="77777777" w:rsidR="003726DC" w:rsidRPr="00200F3B" w:rsidRDefault="003726DC" w:rsidP="0066392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cs="Aria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FEA5F5B" w14:textId="77777777" w:rsidR="003726DC" w:rsidRPr="00200F3B" w:rsidRDefault="003726DC" w:rsidP="0066392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cs="Arial"/>
              </w:rPr>
            </w:pPr>
          </w:p>
        </w:tc>
      </w:tr>
      <w:tr w:rsidR="003726DC" w:rsidRPr="00200F3B" w14:paraId="036FB5C8" w14:textId="77777777" w:rsidTr="00CF2802">
        <w:tc>
          <w:tcPr>
            <w:tcW w:w="5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0E1DE3" w14:textId="77777777" w:rsidR="003726DC" w:rsidRPr="00200F3B" w:rsidRDefault="003726DC" w:rsidP="0066392D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9D7072" w14:textId="77777777" w:rsidR="003726DC" w:rsidRPr="00200F3B" w:rsidRDefault="003726DC" w:rsidP="005E4FEC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EF9D3C" w14:textId="77777777" w:rsidR="003726DC" w:rsidRPr="00200F3B" w:rsidRDefault="003726DC" w:rsidP="0066392D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</w:p>
        </w:tc>
      </w:tr>
      <w:tr w:rsidR="003726DC" w:rsidRPr="00200F3B" w14:paraId="2497D3BC" w14:textId="77777777" w:rsidTr="00CF2802"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68DC" w14:textId="60948FCD" w:rsidR="003726DC" w:rsidRDefault="003726DC" w:rsidP="0066392D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 w:rsidRPr="00200F3B">
              <w:rPr>
                <w:rFonts w:cs="Arial"/>
              </w:rPr>
              <w:t xml:space="preserve">Recognised and relevant NVQ Level </w:t>
            </w:r>
            <w:r w:rsidR="000401AA">
              <w:rPr>
                <w:rFonts w:cs="Arial"/>
              </w:rPr>
              <w:t>4</w:t>
            </w:r>
            <w:r w:rsidRPr="00200F3B">
              <w:rPr>
                <w:rFonts w:cs="Arial"/>
              </w:rPr>
              <w:t xml:space="preserve"> qualification or equivalent.</w:t>
            </w:r>
          </w:p>
          <w:p w14:paraId="04CCB5E5" w14:textId="77777777" w:rsidR="003726DC" w:rsidRDefault="003726DC" w:rsidP="0066392D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>
              <w:rPr>
                <w:rFonts w:cs="Arial"/>
              </w:rPr>
              <w:t>L</w:t>
            </w:r>
            <w:r w:rsidRPr="00200F3B">
              <w:rPr>
                <w:rFonts w:cs="Arial"/>
              </w:rPr>
              <w:t>evel 2 or equivalent qualification in English/Literacy and Math</w:t>
            </w:r>
            <w:r>
              <w:rPr>
                <w:rFonts w:cs="Arial"/>
              </w:rPr>
              <w:t>ematics/N</w:t>
            </w:r>
            <w:r w:rsidRPr="00200F3B">
              <w:rPr>
                <w:rFonts w:cs="Arial"/>
              </w:rPr>
              <w:t>umeracy</w:t>
            </w:r>
          </w:p>
          <w:p w14:paraId="3C6AD10F" w14:textId="77777777" w:rsidR="003726DC" w:rsidRPr="00200F3B" w:rsidRDefault="003726DC" w:rsidP="0066392D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2EF22" w14:textId="77777777" w:rsidR="003726DC" w:rsidRDefault="003726DC" w:rsidP="0066392D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</w:p>
          <w:p w14:paraId="64FCDE84" w14:textId="77777777" w:rsidR="003726DC" w:rsidRDefault="003726DC" w:rsidP="0066392D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E</w:t>
            </w:r>
          </w:p>
          <w:p w14:paraId="53F14EC2" w14:textId="77777777" w:rsidR="003726DC" w:rsidRDefault="003726DC" w:rsidP="0066392D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</w:p>
          <w:p w14:paraId="6B675C63" w14:textId="77777777" w:rsidR="003726DC" w:rsidRPr="00200F3B" w:rsidRDefault="003726DC" w:rsidP="0066392D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04217" w14:textId="77777777" w:rsidR="003726DC" w:rsidRDefault="003726DC" w:rsidP="0066392D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</w:p>
          <w:p w14:paraId="5D045D92" w14:textId="77777777" w:rsidR="003726DC" w:rsidRDefault="003726DC" w:rsidP="0066392D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A/I</w:t>
            </w:r>
          </w:p>
          <w:p w14:paraId="0B869591" w14:textId="77777777" w:rsidR="003726DC" w:rsidRDefault="003726DC" w:rsidP="0066392D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</w:p>
          <w:p w14:paraId="452481E4" w14:textId="77777777" w:rsidR="003726DC" w:rsidRPr="00200F3B" w:rsidRDefault="003726DC" w:rsidP="0066392D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A/I</w:t>
            </w:r>
          </w:p>
        </w:tc>
      </w:tr>
      <w:tr w:rsidR="003726DC" w:rsidRPr="00200F3B" w14:paraId="6EC6A91A" w14:textId="77777777" w:rsidTr="00CF2802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86D8" w14:textId="77777777" w:rsidR="003726DC" w:rsidRDefault="003726DC" w:rsidP="0066392D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</w:p>
          <w:p w14:paraId="491C0B79" w14:textId="77777777" w:rsidR="003726DC" w:rsidRPr="00200F3B" w:rsidRDefault="003726DC" w:rsidP="0066392D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>
              <w:rPr>
                <w:rFonts w:cs="Arial"/>
              </w:rPr>
              <w:t>Relevant Social Work Qualification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0F64D" w14:textId="77777777" w:rsidR="003726DC" w:rsidRDefault="003726DC" w:rsidP="0066392D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</w:p>
          <w:p w14:paraId="5E25BD8A" w14:textId="77777777" w:rsidR="003726DC" w:rsidRPr="00200F3B" w:rsidRDefault="003726DC" w:rsidP="0066392D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D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E5419B" w14:textId="77777777" w:rsidR="003726DC" w:rsidRDefault="003726DC" w:rsidP="0066392D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</w:p>
          <w:p w14:paraId="3E12B56B" w14:textId="77777777" w:rsidR="003726DC" w:rsidRPr="00200F3B" w:rsidRDefault="003726DC" w:rsidP="0066392D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A/I</w:t>
            </w:r>
          </w:p>
        </w:tc>
      </w:tr>
      <w:tr w:rsidR="003726DC" w:rsidRPr="00200F3B" w14:paraId="17E796A3" w14:textId="77777777" w:rsidTr="00CF2802">
        <w:tc>
          <w:tcPr>
            <w:tcW w:w="5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52457A" w14:textId="77777777" w:rsidR="003726DC" w:rsidRPr="00200F3B" w:rsidRDefault="003726DC" w:rsidP="0066392D">
            <w:pPr>
              <w:tabs>
                <w:tab w:val="left" w:pos="2552"/>
                <w:tab w:val="left" w:pos="5245"/>
              </w:tabs>
              <w:spacing w:before="120"/>
              <w:rPr>
                <w:rFonts w:cs="Arial"/>
              </w:rPr>
            </w:pPr>
            <w:r w:rsidRPr="00200F3B">
              <w:rPr>
                <w:rFonts w:cs="Arial"/>
                <w:b/>
              </w:rPr>
              <w:t>Experience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403D0D" w14:textId="77777777" w:rsidR="003726DC" w:rsidRPr="00200F3B" w:rsidRDefault="003726DC" w:rsidP="0066392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cs="Aria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72EC80" w14:textId="77777777" w:rsidR="003726DC" w:rsidRPr="00200F3B" w:rsidRDefault="003726DC" w:rsidP="0066392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cs="Arial"/>
              </w:rPr>
            </w:pPr>
          </w:p>
        </w:tc>
      </w:tr>
      <w:tr w:rsidR="003726DC" w:rsidRPr="00200F3B" w14:paraId="77A96BA2" w14:textId="77777777" w:rsidTr="00CF2802">
        <w:tc>
          <w:tcPr>
            <w:tcW w:w="5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8A9E2B" w14:textId="77777777" w:rsidR="003726DC" w:rsidRPr="00200F3B" w:rsidRDefault="003726DC" w:rsidP="0066392D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E29EE1" w14:textId="77777777" w:rsidR="003726DC" w:rsidRPr="00200F3B" w:rsidRDefault="003726DC" w:rsidP="0066392D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F5ED9C" w14:textId="77777777" w:rsidR="003726DC" w:rsidRPr="00200F3B" w:rsidRDefault="003726DC" w:rsidP="0066392D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</w:p>
        </w:tc>
      </w:tr>
      <w:tr w:rsidR="003726DC" w:rsidRPr="00200F3B" w14:paraId="0399DDBB" w14:textId="77777777" w:rsidTr="00CF2802">
        <w:tc>
          <w:tcPr>
            <w:tcW w:w="5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9330B2" w14:textId="2D835152" w:rsidR="003726DC" w:rsidRDefault="003726DC" w:rsidP="0066392D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Experience of working with children </w:t>
            </w:r>
            <w:r w:rsidR="00450D5F">
              <w:rPr>
                <w:rFonts w:cs="Arial"/>
              </w:rPr>
              <w:t xml:space="preserve">and young people </w:t>
            </w:r>
            <w:r>
              <w:rPr>
                <w:rFonts w:cs="Arial"/>
              </w:rPr>
              <w:t>across the ability range</w:t>
            </w:r>
          </w:p>
          <w:p w14:paraId="64EC9BAD" w14:textId="23A34E44" w:rsidR="0006360C" w:rsidRPr="0006360C" w:rsidRDefault="00BA6A7D" w:rsidP="0066392D">
            <w:pPr>
              <w:tabs>
                <w:tab w:val="left" w:pos="2552"/>
                <w:tab w:val="left" w:pos="5245"/>
              </w:tabs>
            </w:pPr>
            <w:r>
              <w:t>Experience of engaging and working with vulnerable families and children with complex needs</w:t>
            </w:r>
          </w:p>
          <w:p w14:paraId="5EBFE678" w14:textId="5856CC48" w:rsidR="003726DC" w:rsidRDefault="003726DC" w:rsidP="0066392D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Experience of </w:t>
            </w:r>
            <w:r w:rsidR="007B349A">
              <w:rPr>
                <w:rFonts w:cs="Arial"/>
              </w:rPr>
              <w:t>improving outcomes for children</w:t>
            </w:r>
          </w:p>
          <w:p w14:paraId="02F96037" w14:textId="77777777" w:rsidR="003726DC" w:rsidRDefault="003726DC" w:rsidP="0066392D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 w:rsidRPr="004C7397">
              <w:rPr>
                <w:rFonts w:cs="Arial"/>
              </w:rPr>
              <w:t>Experience of Administrative work</w:t>
            </w:r>
          </w:p>
          <w:p w14:paraId="33ECD08F" w14:textId="77777777" w:rsidR="003726DC" w:rsidRDefault="003726DC" w:rsidP="0066392D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</w:p>
          <w:p w14:paraId="1F09C8BB" w14:textId="77777777" w:rsidR="003726DC" w:rsidRDefault="003726DC" w:rsidP="0066392D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 w:rsidRPr="00200F3B">
              <w:rPr>
                <w:rFonts w:cs="Arial"/>
              </w:rPr>
              <w:t>Staff management experience</w:t>
            </w:r>
          </w:p>
          <w:p w14:paraId="5566830D" w14:textId="77777777" w:rsidR="003726DC" w:rsidRPr="00200F3B" w:rsidRDefault="003726DC" w:rsidP="0066392D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Experience of working with parents and carers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BE70BF" w14:textId="77777777" w:rsidR="003726DC" w:rsidRDefault="003726DC" w:rsidP="0066392D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E</w:t>
            </w:r>
          </w:p>
          <w:p w14:paraId="1CF8463A" w14:textId="28DDCB53" w:rsidR="003726DC" w:rsidRDefault="003726DC" w:rsidP="0066392D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</w:p>
          <w:p w14:paraId="5FCDED6B" w14:textId="7A19F989" w:rsidR="00BA6A7D" w:rsidRDefault="00BA6A7D" w:rsidP="0066392D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E</w:t>
            </w:r>
          </w:p>
          <w:p w14:paraId="7048A7E3" w14:textId="2E5DAA59" w:rsidR="00BA6A7D" w:rsidRDefault="00BA6A7D" w:rsidP="00450D5F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</w:p>
          <w:p w14:paraId="5A5CEDF9" w14:textId="77777777" w:rsidR="00BA6A7D" w:rsidRDefault="00BA6A7D" w:rsidP="0066392D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</w:p>
          <w:p w14:paraId="7BAAD5B1" w14:textId="1B2D5AC2" w:rsidR="003726DC" w:rsidRDefault="007B349A" w:rsidP="0066392D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E</w:t>
            </w:r>
          </w:p>
          <w:p w14:paraId="63D4D119" w14:textId="77777777" w:rsidR="003726DC" w:rsidRDefault="003726DC" w:rsidP="0066392D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E</w:t>
            </w:r>
          </w:p>
          <w:p w14:paraId="76669833" w14:textId="77777777" w:rsidR="003726DC" w:rsidRDefault="003726DC" w:rsidP="0066392D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</w:p>
          <w:p w14:paraId="58E9E0D9" w14:textId="77777777" w:rsidR="003726DC" w:rsidRDefault="003726DC" w:rsidP="0066392D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D</w:t>
            </w:r>
          </w:p>
          <w:p w14:paraId="1F63DCA5" w14:textId="77777777" w:rsidR="003726DC" w:rsidRPr="00200F3B" w:rsidRDefault="003726DC" w:rsidP="0066392D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146A6D" w14:textId="5186EA8A" w:rsidR="003726DC" w:rsidRDefault="003726DC" w:rsidP="0066392D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A/I/R</w:t>
            </w:r>
          </w:p>
          <w:p w14:paraId="3FE08E05" w14:textId="24B52026" w:rsidR="00BA6A7D" w:rsidRDefault="00BA6A7D" w:rsidP="0066392D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</w:p>
          <w:p w14:paraId="539F0C79" w14:textId="14BDCFAF" w:rsidR="00BA6A7D" w:rsidRDefault="00BA6A7D" w:rsidP="0066392D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A/I/R</w:t>
            </w:r>
          </w:p>
          <w:p w14:paraId="77FC65E4" w14:textId="50D51B1B" w:rsidR="00BA6A7D" w:rsidRDefault="00BA6A7D" w:rsidP="00BA6A7D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</w:p>
          <w:p w14:paraId="1A7DACEF" w14:textId="77777777" w:rsidR="00BA6A7D" w:rsidRDefault="00BA6A7D" w:rsidP="00BA6A7D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</w:p>
          <w:p w14:paraId="3F17A611" w14:textId="77777777" w:rsidR="003726DC" w:rsidRDefault="003726DC" w:rsidP="0066392D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A/I/R</w:t>
            </w:r>
          </w:p>
          <w:p w14:paraId="094AB0B9" w14:textId="77777777" w:rsidR="003726DC" w:rsidRDefault="003726DC" w:rsidP="0066392D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A/I/R</w:t>
            </w:r>
          </w:p>
          <w:p w14:paraId="116A54D2" w14:textId="77777777" w:rsidR="003726DC" w:rsidRDefault="003726DC" w:rsidP="0066392D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</w:p>
          <w:p w14:paraId="3744A4D3" w14:textId="77777777" w:rsidR="003726DC" w:rsidRDefault="003726DC" w:rsidP="0066392D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A/I/R</w:t>
            </w:r>
          </w:p>
          <w:p w14:paraId="5F7416C1" w14:textId="77777777" w:rsidR="003726DC" w:rsidRPr="00200F3B" w:rsidRDefault="003726DC" w:rsidP="0066392D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A/I/R</w:t>
            </w:r>
          </w:p>
        </w:tc>
      </w:tr>
      <w:tr w:rsidR="003726DC" w:rsidRPr="00200F3B" w14:paraId="2F55DBD6" w14:textId="77777777" w:rsidTr="00CF2802">
        <w:trPr>
          <w:trHeight w:val="80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0CD3" w14:textId="77777777" w:rsidR="003726DC" w:rsidRPr="00200F3B" w:rsidRDefault="003726DC" w:rsidP="0066392D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4D5D7" w14:textId="77777777" w:rsidR="003726DC" w:rsidRPr="00200F3B" w:rsidRDefault="003726DC" w:rsidP="0066392D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EC751D" w14:textId="77777777" w:rsidR="003726DC" w:rsidRPr="00200F3B" w:rsidRDefault="003726DC" w:rsidP="0066392D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</w:p>
        </w:tc>
      </w:tr>
      <w:tr w:rsidR="003726DC" w:rsidRPr="00200F3B" w14:paraId="57BDAB54" w14:textId="77777777" w:rsidTr="00CF2802">
        <w:tc>
          <w:tcPr>
            <w:tcW w:w="5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DF75B7" w14:textId="77777777" w:rsidR="003726DC" w:rsidRPr="00200F3B" w:rsidRDefault="003726DC" w:rsidP="0066392D">
            <w:pPr>
              <w:tabs>
                <w:tab w:val="left" w:pos="2552"/>
                <w:tab w:val="left" w:pos="5245"/>
              </w:tabs>
              <w:spacing w:before="120"/>
              <w:rPr>
                <w:rFonts w:cs="Arial"/>
              </w:rPr>
            </w:pPr>
            <w:r w:rsidRPr="00200F3B">
              <w:rPr>
                <w:rFonts w:cs="Arial"/>
                <w:b/>
              </w:rPr>
              <w:t>Knowledge/skills/abilities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B3A036" w14:textId="77777777" w:rsidR="003726DC" w:rsidRPr="00200F3B" w:rsidRDefault="003726DC" w:rsidP="0066392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cs="Aria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15E9F9" w14:textId="77777777" w:rsidR="003726DC" w:rsidRPr="00200F3B" w:rsidRDefault="003726DC" w:rsidP="0066392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cs="Arial"/>
              </w:rPr>
            </w:pPr>
          </w:p>
        </w:tc>
      </w:tr>
      <w:tr w:rsidR="003726DC" w:rsidRPr="00200F3B" w14:paraId="629E4EA0" w14:textId="77777777" w:rsidTr="00CF2802">
        <w:tc>
          <w:tcPr>
            <w:tcW w:w="5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62A65C" w14:textId="77777777" w:rsidR="003726DC" w:rsidRPr="00200F3B" w:rsidRDefault="003726DC" w:rsidP="0066392D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94E007" w14:textId="77777777" w:rsidR="003726DC" w:rsidRPr="00200F3B" w:rsidRDefault="003726DC" w:rsidP="0066392D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6346C2" w14:textId="77777777" w:rsidR="003726DC" w:rsidRPr="00200F3B" w:rsidRDefault="003726DC" w:rsidP="0066392D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</w:p>
        </w:tc>
      </w:tr>
      <w:tr w:rsidR="003726DC" w:rsidRPr="00200F3B" w14:paraId="5A5C6A0B" w14:textId="77777777" w:rsidTr="00CF2802"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3B45" w14:textId="77777777" w:rsidR="003726DC" w:rsidRDefault="003726DC" w:rsidP="0066392D">
            <w:pPr>
              <w:tabs>
                <w:tab w:val="left" w:pos="2552"/>
                <w:tab w:val="left" w:pos="5245"/>
              </w:tabs>
              <w:spacing w:before="60"/>
              <w:rPr>
                <w:rFonts w:cs="Arial"/>
              </w:rPr>
            </w:pPr>
            <w:r w:rsidRPr="004C7397">
              <w:rPr>
                <w:rFonts w:cs="Arial"/>
              </w:rPr>
              <w:t>Ability to relate well to children</w:t>
            </w:r>
          </w:p>
          <w:p w14:paraId="715DBC86" w14:textId="77777777" w:rsidR="003726DC" w:rsidRDefault="003726DC" w:rsidP="0066392D">
            <w:pPr>
              <w:tabs>
                <w:tab w:val="left" w:pos="2552"/>
                <w:tab w:val="left" w:pos="5245"/>
              </w:tabs>
              <w:spacing w:before="60"/>
              <w:rPr>
                <w:rFonts w:cs="Arial"/>
              </w:rPr>
            </w:pPr>
            <w:r w:rsidRPr="004C7397">
              <w:rPr>
                <w:rFonts w:cs="Arial"/>
              </w:rPr>
              <w:t>Ability to work as part of a team</w:t>
            </w:r>
          </w:p>
          <w:p w14:paraId="341667A0" w14:textId="77777777" w:rsidR="003726DC" w:rsidRDefault="003726DC" w:rsidP="0066392D">
            <w:pPr>
              <w:tabs>
                <w:tab w:val="left" w:pos="2552"/>
                <w:tab w:val="left" w:pos="5245"/>
              </w:tabs>
              <w:spacing w:before="60"/>
              <w:rPr>
                <w:rFonts w:cs="Arial"/>
              </w:rPr>
            </w:pPr>
            <w:r w:rsidRPr="004C7397">
              <w:rPr>
                <w:rFonts w:cs="Arial"/>
              </w:rPr>
              <w:t>Good communication skills</w:t>
            </w:r>
          </w:p>
          <w:p w14:paraId="5A924435" w14:textId="022FE766" w:rsidR="003726DC" w:rsidRDefault="003726DC" w:rsidP="0066392D">
            <w:pPr>
              <w:tabs>
                <w:tab w:val="left" w:pos="2552"/>
                <w:tab w:val="left" w:pos="5245"/>
              </w:tabs>
              <w:spacing w:before="60"/>
              <w:rPr>
                <w:rFonts w:cs="Arial"/>
              </w:rPr>
            </w:pPr>
            <w:r w:rsidRPr="004C7397">
              <w:rPr>
                <w:rFonts w:cs="Arial"/>
              </w:rPr>
              <w:t>Ability to relate well to parents/carers</w:t>
            </w:r>
          </w:p>
          <w:p w14:paraId="02CCD6C0" w14:textId="679E09A9" w:rsidR="00BA6A7D" w:rsidRPr="004C7397" w:rsidRDefault="00BA6A7D" w:rsidP="0066392D">
            <w:pPr>
              <w:tabs>
                <w:tab w:val="left" w:pos="2552"/>
                <w:tab w:val="left" w:pos="5245"/>
              </w:tabs>
              <w:spacing w:before="60"/>
              <w:rPr>
                <w:rFonts w:cs="Arial"/>
              </w:rPr>
            </w:pPr>
            <w:r>
              <w:rPr>
                <w:rFonts w:cs="Arial"/>
              </w:rPr>
              <w:t>Ability to</w:t>
            </w:r>
            <w:r w:rsidRPr="00BA6A7D">
              <w:rPr>
                <w:rFonts w:cs="Arial"/>
              </w:rPr>
              <w:t xml:space="preserve"> build a trusting relationship with the parents and </w:t>
            </w:r>
            <w:r>
              <w:rPr>
                <w:rFonts w:cs="Arial"/>
              </w:rPr>
              <w:t>families</w:t>
            </w:r>
          </w:p>
          <w:p w14:paraId="384F925A" w14:textId="77777777" w:rsidR="003726DC" w:rsidRDefault="003726DC" w:rsidP="0066392D">
            <w:pPr>
              <w:tabs>
                <w:tab w:val="left" w:pos="2552"/>
                <w:tab w:val="left" w:pos="5245"/>
              </w:tabs>
              <w:spacing w:before="60"/>
              <w:rPr>
                <w:rFonts w:cs="Arial"/>
              </w:rPr>
            </w:pPr>
            <w:r w:rsidRPr="004C7397">
              <w:rPr>
                <w:rFonts w:cs="Arial"/>
              </w:rPr>
              <w:t>Ability to supervise and assist pupils</w:t>
            </w:r>
          </w:p>
          <w:p w14:paraId="5FAE4C27" w14:textId="77777777" w:rsidR="003726DC" w:rsidRDefault="003726DC" w:rsidP="0066392D">
            <w:pPr>
              <w:tabs>
                <w:tab w:val="left" w:pos="2552"/>
                <w:tab w:val="left" w:pos="5245"/>
              </w:tabs>
              <w:spacing w:before="60"/>
              <w:rPr>
                <w:rFonts w:cs="Arial"/>
              </w:rPr>
            </w:pPr>
            <w:r w:rsidRPr="004C7397">
              <w:rPr>
                <w:rFonts w:cs="Arial"/>
              </w:rPr>
              <w:t>Time management skills</w:t>
            </w:r>
          </w:p>
          <w:p w14:paraId="3CAC5C9E" w14:textId="383551A4" w:rsidR="003726DC" w:rsidRPr="004C7397" w:rsidRDefault="007B349A" w:rsidP="0066392D">
            <w:pPr>
              <w:tabs>
                <w:tab w:val="left" w:pos="2552"/>
                <w:tab w:val="left" w:pos="5245"/>
              </w:tabs>
              <w:spacing w:before="60"/>
              <w:rPr>
                <w:rFonts w:cs="Arial"/>
              </w:rPr>
            </w:pPr>
            <w:r>
              <w:rPr>
                <w:rFonts w:cs="Arial"/>
              </w:rPr>
              <w:t>Excellent o</w:t>
            </w:r>
            <w:r w:rsidR="003726DC" w:rsidRPr="004C7397">
              <w:rPr>
                <w:rFonts w:cs="Arial"/>
              </w:rPr>
              <w:t>rganisational</w:t>
            </w:r>
            <w:r w:rsidR="00166958">
              <w:rPr>
                <w:rFonts w:cs="Arial"/>
              </w:rPr>
              <w:t xml:space="preserve"> and planning</w:t>
            </w:r>
            <w:r w:rsidR="003726DC" w:rsidRPr="004C7397">
              <w:rPr>
                <w:rFonts w:cs="Arial"/>
              </w:rPr>
              <w:t xml:space="preserve"> skills</w:t>
            </w:r>
          </w:p>
          <w:p w14:paraId="3B69FB2E" w14:textId="77777777" w:rsidR="003726DC" w:rsidRPr="004C7397" w:rsidRDefault="003726DC" w:rsidP="0066392D">
            <w:pPr>
              <w:tabs>
                <w:tab w:val="left" w:pos="2552"/>
                <w:tab w:val="left" w:pos="5245"/>
              </w:tabs>
              <w:spacing w:before="60"/>
              <w:rPr>
                <w:rFonts w:cs="Arial"/>
              </w:rPr>
            </w:pPr>
            <w:r w:rsidRPr="004C7397">
              <w:rPr>
                <w:rFonts w:cs="Arial"/>
              </w:rPr>
              <w:t>Knowledge of classroom roles and responsibilities</w:t>
            </w:r>
          </w:p>
          <w:p w14:paraId="6BD5EF1F" w14:textId="77777777" w:rsidR="003726DC" w:rsidRPr="004C7397" w:rsidRDefault="003726DC" w:rsidP="0066392D">
            <w:pPr>
              <w:tabs>
                <w:tab w:val="left" w:pos="2552"/>
                <w:tab w:val="left" w:pos="5245"/>
              </w:tabs>
              <w:spacing w:before="60"/>
              <w:rPr>
                <w:rFonts w:cs="Arial"/>
              </w:rPr>
            </w:pPr>
            <w:r w:rsidRPr="004C7397">
              <w:rPr>
                <w:rFonts w:cs="Arial"/>
              </w:rPr>
              <w:t>Knowledge of the concept of confidentiality</w:t>
            </w:r>
          </w:p>
          <w:p w14:paraId="0943692F" w14:textId="77777777" w:rsidR="003726DC" w:rsidRPr="004C7397" w:rsidRDefault="003726DC" w:rsidP="0066392D">
            <w:pPr>
              <w:tabs>
                <w:tab w:val="left" w:pos="2552"/>
                <w:tab w:val="left" w:pos="5245"/>
              </w:tabs>
              <w:spacing w:before="60"/>
              <w:rPr>
                <w:rFonts w:cs="Arial"/>
              </w:rPr>
            </w:pPr>
            <w:r w:rsidRPr="004C7397">
              <w:rPr>
                <w:rFonts w:cs="Arial"/>
              </w:rPr>
              <w:t>Administrative skills</w:t>
            </w:r>
          </w:p>
          <w:p w14:paraId="3F6D7B7C" w14:textId="77777777" w:rsidR="003726DC" w:rsidRPr="004C7397" w:rsidRDefault="003726DC" w:rsidP="0066392D">
            <w:pPr>
              <w:tabs>
                <w:tab w:val="left" w:pos="2552"/>
                <w:tab w:val="left" w:pos="5245"/>
              </w:tabs>
              <w:spacing w:before="60"/>
              <w:rPr>
                <w:rFonts w:cs="Arial"/>
              </w:rPr>
            </w:pPr>
            <w:r w:rsidRPr="004C7397">
              <w:rPr>
                <w:rFonts w:cs="Arial"/>
              </w:rPr>
              <w:lastRenderedPageBreak/>
              <w:t xml:space="preserve">Ability to make effective use of ICT </w:t>
            </w:r>
          </w:p>
          <w:p w14:paraId="66270E99" w14:textId="38713665" w:rsidR="003726DC" w:rsidRDefault="003726DC" w:rsidP="0066392D">
            <w:pPr>
              <w:tabs>
                <w:tab w:val="left" w:pos="2552"/>
                <w:tab w:val="left" w:pos="5245"/>
              </w:tabs>
              <w:spacing w:before="60"/>
              <w:rPr>
                <w:rFonts w:cs="Arial"/>
              </w:rPr>
            </w:pPr>
            <w:r w:rsidRPr="004C7397">
              <w:rPr>
                <w:rFonts w:cs="Arial"/>
              </w:rPr>
              <w:t xml:space="preserve">Ability to plan and deliver </w:t>
            </w:r>
            <w:r w:rsidR="00450D5F">
              <w:rPr>
                <w:rFonts w:cs="Arial"/>
              </w:rPr>
              <w:t>staff training, e.g. safeguarding and child protection</w:t>
            </w:r>
          </w:p>
          <w:p w14:paraId="0BAD2E79" w14:textId="77777777" w:rsidR="003726DC" w:rsidRDefault="003726DC" w:rsidP="0066392D">
            <w:pPr>
              <w:tabs>
                <w:tab w:val="left" w:pos="2552"/>
                <w:tab w:val="left" w:pos="5245"/>
              </w:tabs>
              <w:spacing w:before="60"/>
              <w:rPr>
                <w:rFonts w:cs="Arial"/>
              </w:rPr>
            </w:pPr>
            <w:r w:rsidRPr="004C7397">
              <w:rPr>
                <w:rFonts w:cs="Arial"/>
              </w:rPr>
              <w:t>Flexible attitude to work</w:t>
            </w:r>
          </w:p>
          <w:p w14:paraId="0367F986" w14:textId="417B7815" w:rsidR="00450D5F" w:rsidRPr="00200F3B" w:rsidRDefault="00450D5F" w:rsidP="0066392D">
            <w:pPr>
              <w:tabs>
                <w:tab w:val="left" w:pos="2552"/>
                <w:tab w:val="left" w:pos="5245"/>
              </w:tabs>
              <w:spacing w:before="60"/>
              <w:rPr>
                <w:rFonts w:cs="Arial"/>
              </w:rPr>
            </w:pPr>
            <w:r>
              <w:rPr>
                <w:rFonts w:cs="Arial"/>
              </w:rPr>
              <w:t>Ability to plan and deliver parent workshops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C3969" w14:textId="77777777" w:rsidR="003726DC" w:rsidRDefault="003726DC" w:rsidP="0066392D">
            <w:pPr>
              <w:tabs>
                <w:tab w:val="left" w:pos="2552"/>
                <w:tab w:val="left" w:pos="5245"/>
              </w:tabs>
              <w:spacing w:before="60"/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E</w:t>
            </w:r>
          </w:p>
          <w:p w14:paraId="09933FAC" w14:textId="77777777" w:rsidR="003726DC" w:rsidRDefault="003726DC" w:rsidP="0066392D">
            <w:pPr>
              <w:tabs>
                <w:tab w:val="left" w:pos="2552"/>
                <w:tab w:val="left" w:pos="5245"/>
              </w:tabs>
              <w:spacing w:before="60"/>
              <w:jc w:val="center"/>
              <w:rPr>
                <w:rFonts w:cs="Arial"/>
              </w:rPr>
            </w:pPr>
            <w:r>
              <w:rPr>
                <w:rFonts w:cs="Arial"/>
              </w:rPr>
              <w:t>E</w:t>
            </w:r>
          </w:p>
          <w:p w14:paraId="70FE6ABF" w14:textId="77777777" w:rsidR="003726DC" w:rsidRDefault="003726DC" w:rsidP="0066392D">
            <w:pPr>
              <w:tabs>
                <w:tab w:val="left" w:pos="2552"/>
                <w:tab w:val="left" w:pos="5245"/>
              </w:tabs>
              <w:spacing w:before="60"/>
              <w:jc w:val="center"/>
              <w:rPr>
                <w:rFonts w:cs="Arial"/>
              </w:rPr>
            </w:pPr>
            <w:r>
              <w:rPr>
                <w:rFonts w:cs="Arial"/>
              </w:rPr>
              <w:t>E</w:t>
            </w:r>
          </w:p>
          <w:p w14:paraId="6B52033E" w14:textId="77777777" w:rsidR="003726DC" w:rsidRDefault="003726DC" w:rsidP="0066392D">
            <w:pPr>
              <w:tabs>
                <w:tab w:val="left" w:pos="2552"/>
                <w:tab w:val="left" w:pos="5245"/>
              </w:tabs>
              <w:spacing w:before="60"/>
              <w:jc w:val="center"/>
              <w:rPr>
                <w:rFonts w:cs="Arial"/>
              </w:rPr>
            </w:pPr>
            <w:r>
              <w:rPr>
                <w:rFonts w:cs="Arial"/>
              </w:rPr>
              <w:t>E</w:t>
            </w:r>
          </w:p>
          <w:p w14:paraId="4453440E" w14:textId="77777777" w:rsidR="003726DC" w:rsidRDefault="003726DC" w:rsidP="0066392D">
            <w:pPr>
              <w:tabs>
                <w:tab w:val="left" w:pos="2552"/>
                <w:tab w:val="left" w:pos="5245"/>
              </w:tabs>
              <w:spacing w:before="60"/>
              <w:jc w:val="center"/>
              <w:rPr>
                <w:rFonts w:cs="Arial"/>
              </w:rPr>
            </w:pPr>
            <w:r>
              <w:rPr>
                <w:rFonts w:cs="Arial"/>
              </w:rPr>
              <w:t>E</w:t>
            </w:r>
          </w:p>
          <w:p w14:paraId="6483F520" w14:textId="77777777" w:rsidR="00BA6A7D" w:rsidRDefault="00BA6A7D" w:rsidP="0066392D">
            <w:pPr>
              <w:tabs>
                <w:tab w:val="left" w:pos="2552"/>
                <w:tab w:val="left" w:pos="5245"/>
              </w:tabs>
              <w:spacing w:before="60"/>
              <w:jc w:val="center"/>
              <w:rPr>
                <w:rFonts w:cs="Arial"/>
              </w:rPr>
            </w:pPr>
          </w:p>
          <w:p w14:paraId="4966A188" w14:textId="34E5874A" w:rsidR="003726DC" w:rsidRDefault="003726DC" w:rsidP="0066392D">
            <w:pPr>
              <w:tabs>
                <w:tab w:val="left" w:pos="2552"/>
                <w:tab w:val="left" w:pos="5245"/>
              </w:tabs>
              <w:spacing w:before="60"/>
              <w:jc w:val="center"/>
              <w:rPr>
                <w:rFonts w:cs="Arial"/>
              </w:rPr>
            </w:pPr>
            <w:r>
              <w:rPr>
                <w:rFonts w:cs="Arial"/>
              </w:rPr>
              <w:t>E</w:t>
            </w:r>
          </w:p>
          <w:p w14:paraId="014FAD16" w14:textId="77777777" w:rsidR="003726DC" w:rsidRDefault="003726DC" w:rsidP="0066392D">
            <w:pPr>
              <w:tabs>
                <w:tab w:val="left" w:pos="2552"/>
                <w:tab w:val="left" w:pos="5245"/>
              </w:tabs>
              <w:spacing w:before="60"/>
              <w:jc w:val="center"/>
              <w:rPr>
                <w:rFonts w:cs="Arial"/>
              </w:rPr>
            </w:pPr>
            <w:r>
              <w:rPr>
                <w:rFonts w:cs="Arial"/>
              </w:rPr>
              <w:t>E</w:t>
            </w:r>
          </w:p>
          <w:p w14:paraId="68AFCDD3" w14:textId="73C3AA15" w:rsidR="003726DC" w:rsidRDefault="00166958" w:rsidP="0066392D">
            <w:pPr>
              <w:tabs>
                <w:tab w:val="left" w:pos="2552"/>
                <w:tab w:val="left" w:pos="5245"/>
              </w:tabs>
              <w:spacing w:before="60"/>
              <w:jc w:val="center"/>
              <w:rPr>
                <w:rFonts w:cs="Arial"/>
              </w:rPr>
            </w:pPr>
            <w:r>
              <w:rPr>
                <w:rFonts w:cs="Arial"/>
              </w:rPr>
              <w:t>E</w:t>
            </w:r>
          </w:p>
          <w:p w14:paraId="3B7817A2" w14:textId="77777777" w:rsidR="003726DC" w:rsidRDefault="003726DC" w:rsidP="0066392D">
            <w:pPr>
              <w:tabs>
                <w:tab w:val="left" w:pos="2552"/>
                <w:tab w:val="left" w:pos="5245"/>
              </w:tabs>
              <w:spacing w:before="60"/>
              <w:jc w:val="center"/>
              <w:rPr>
                <w:rFonts w:cs="Arial"/>
              </w:rPr>
            </w:pPr>
            <w:r>
              <w:rPr>
                <w:rFonts w:cs="Arial"/>
              </w:rPr>
              <w:t>E</w:t>
            </w:r>
          </w:p>
          <w:p w14:paraId="092F6A16" w14:textId="77777777" w:rsidR="003726DC" w:rsidRDefault="003726DC" w:rsidP="0066392D">
            <w:pPr>
              <w:tabs>
                <w:tab w:val="left" w:pos="2552"/>
                <w:tab w:val="left" w:pos="5245"/>
              </w:tabs>
              <w:spacing w:before="60"/>
              <w:jc w:val="center"/>
              <w:rPr>
                <w:rFonts w:cs="Arial"/>
              </w:rPr>
            </w:pPr>
            <w:r>
              <w:rPr>
                <w:rFonts w:cs="Arial"/>
              </w:rPr>
              <w:t>E</w:t>
            </w:r>
          </w:p>
          <w:p w14:paraId="7B05855C" w14:textId="0A301BB2" w:rsidR="003726DC" w:rsidRDefault="00450D5F" w:rsidP="00450D5F">
            <w:pPr>
              <w:tabs>
                <w:tab w:val="left" w:pos="2552"/>
                <w:tab w:val="left" w:pos="5245"/>
              </w:tabs>
              <w:spacing w:before="60"/>
              <w:jc w:val="center"/>
              <w:rPr>
                <w:rFonts w:cs="Arial"/>
              </w:rPr>
            </w:pPr>
            <w:r>
              <w:rPr>
                <w:rFonts w:cs="Arial"/>
              </w:rPr>
              <w:t>E</w:t>
            </w:r>
          </w:p>
          <w:p w14:paraId="1DDA238B" w14:textId="77777777" w:rsidR="003726DC" w:rsidRDefault="003726DC" w:rsidP="0066392D">
            <w:pPr>
              <w:tabs>
                <w:tab w:val="left" w:pos="2552"/>
                <w:tab w:val="left" w:pos="5245"/>
              </w:tabs>
              <w:spacing w:before="60"/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E</w:t>
            </w:r>
          </w:p>
          <w:p w14:paraId="54924E8E" w14:textId="6A40A5B1" w:rsidR="003726DC" w:rsidRDefault="003726DC" w:rsidP="0066392D">
            <w:pPr>
              <w:tabs>
                <w:tab w:val="left" w:pos="2552"/>
                <w:tab w:val="left" w:pos="5245"/>
              </w:tabs>
              <w:spacing w:before="60"/>
              <w:jc w:val="center"/>
              <w:rPr>
                <w:rFonts w:cs="Arial"/>
              </w:rPr>
            </w:pPr>
            <w:r>
              <w:rPr>
                <w:rFonts w:cs="Arial"/>
              </w:rPr>
              <w:t>E</w:t>
            </w:r>
          </w:p>
          <w:p w14:paraId="4D2171CF" w14:textId="77777777" w:rsidR="00450D5F" w:rsidRPr="00450D5F" w:rsidRDefault="00450D5F" w:rsidP="0066392D">
            <w:pPr>
              <w:tabs>
                <w:tab w:val="left" w:pos="2552"/>
                <w:tab w:val="left" w:pos="5245"/>
              </w:tabs>
              <w:spacing w:before="60"/>
              <w:jc w:val="center"/>
              <w:rPr>
                <w:rFonts w:cs="Arial"/>
                <w:sz w:val="12"/>
                <w:szCs w:val="12"/>
              </w:rPr>
            </w:pPr>
          </w:p>
          <w:p w14:paraId="0BDC8D3C" w14:textId="77777777" w:rsidR="003726DC" w:rsidRDefault="003726DC" w:rsidP="0066392D">
            <w:pPr>
              <w:tabs>
                <w:tab w:val="left" w:pos="2552"/>
                <w:tab w:val="left" w:pos="5245"/>
              </w:tabs>
              <w:spacing w:before="60"/>
              <w:jc w:val="center"/>
              <w:rPr>
                <w:rFonts w:cs="Arial"/>
              </w:rPr>
            </w:pPr>
            <w:r>
              <w:rPr>
                <w:rFonts w:cs="Arial"/>
              </w:rPr>
              <w:t>E</w:t>
            </w:r>
          </w:p>
          <w:p w14:paraId="2722DCA3" w14:textId="38BA89C2" w:rsidR="003726DC" w:rsidRDefault="00450D5F" w:rsidP="0066392D">
            <w:pPr>
              <w:tabs>
                <w:tab w:val="left" w:pos="2552"/>
                <w:tab w:val="left" w:pos="5245"/>
              </w:tabs>
              <w:spacing w:before="60"/>
              <w:jc w:val="center"/>
              <w:rPr>
                <w:rFonts w:cs="Arial"/>
              </w:rPr>
            </w:pPr>
            <w:r>
              <w:rPr>
                <w:rFonts w:cs="Arial"/>
              </w:rPr>
              <w:t>E</w:t>
            </w:r>
          </w:p>
          <w:p w14:paraId="7F7728A3" w14:textId="77777777" w:rsidR="003726DC" w:rsidRPr="00200F3B" w:rsidRDefault="003726DC" w:rsidP="0066392D">
            <w:pPr>
              <w:tabs>
                <w:tab w:val="left" w:pos="2552"/>
                <w:tab w:val="left" w:pos="5245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EE3BD" w14:textId="77777777" w:rsidR="003726DC" w:rsidRDefault="003726DC" w:rsidP="0066392D">
            <w:pPr>
              <w:tabs>
                <w:tab w:val="left" w:pos="2552"/>
                <w:tab w:val="left" w:pos="5245"/>
              </w:tabs>
              <w:spacing w:before="60"/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A/I/R</w:t>
            </w:r>
          </w:p>
          <w:p w14:paraId="68537A23" w14:textId="77777777" w:rsidR="003726DC" w:rsidRDefault="003726DC" w:rsidP="0066392D">
            <w:pPr>
              <w:tabs>
                <w:tab w:val="left" w:pos="2552"/>
                <w:tab w:val="left" w:pos="5245"/>
              </w:tabs>
              <w:spacing w:before="60"/>
              <w:jc w:val="center"/>
              <w:rPr>
                <w:rFonts w:cs="Arial"/>
              </w:rPr>
            </w:pPr>
            <w:r>
              <w:rPr>
                <w:rFonts w:cs="Arial"/>
              </w:rPr>
              <w:t>A/I/R</w:t>
            </w:r>
          </w:p>
          <w:p w14:paraId="65817E8F" w14:textId="77777777" w:rsidR="003726DC" w:rsidRDefault="003726DC" w:rsidP="0066392D">
            <w:pPr>
              <w:tabs>
                <w:tab w:val="left" w:pos="2552"/>
                <w:tab w:val="left" w:pos="5245"/>
              </w:tabs>
              <w:spacing w:before="60"/>
              <w:jc w:val="center"/>
              <w:rPr>
                <w:rFonts w:cs="Arial"/>
              </w:rPr>
            </w:pPr>
            <w:r>
              <w:rPr>
                <w:rFonts w:cs="Arial"/>
              </w:rPr>
              <w:t>A/I/R</w:t>
            </w:r>
          </w:p>
          <w:p w14:paraId="33E118BB" w14:textId="77777777" w:rsidR="003726DC" w:rsidRDefault="003726DC" w:rsidP="0066392D">
            <w:pPr>
              <w:tabs>
                <w:tab w:val="left" w:pos="2552"/>
                <w:tab w:val="left" w:pos="5245"/>
              </w:tabs>
              <w:spacing w:before="60"/>
              <w:jc w:val="center"/>
              <w:rPr>
                <w:rFonts w:cs="Arial"/>
              </w:rPr>
            </w:pPr>
            <w:r>
              <w:rPr>
                <w:rFonts w:cs="Arial"/>
              </w:rPr>
              <w:t>A/I/R</w:t>
            </w:r>
          </w:p>
          <w:p w14:paraId="5D7E7D2C" w14:textId="77777777" w:rsidR="003726DC" w:rsidRDefault="003726DC" w:rsidP="0066392D">
            <w:pPr>
              <w:tabs>
                <w:tab w:val="left" w:pos="2552"/>
                <w:tab w:val="left" w:pos="5245"/>
              </w:tabs>
              <w:spacing w:before="60"/>
              <w:jc w:val="center"/>
              <w:rPr>
                <w:rFonts w:cs="Arial"/>
              </w:rPr>
            </w:pPr>
            <w:r>
              <w:rPr>
                <w:rFonts w:cs="Arial"/>
              </w:rPr>
              <w:t>A/I/R</w:t>
            </w:r>
          </w:p>
          <w:p w14:paraId="361F5FC0" w14:textId="77777777" w:rsidR="00BA6A7D" w:rsidRDefault="00BA6A7D" w:rsidP="0066392D">
            <w:pPr>
              <w:tabs>
                <w:tab w:val="left" w:pos="2552"/>
                <w:tab w:val="left" w:pos="5245"/>
              </w:tabs>
              <w:spacing w:before="60"/>
              <w:jc w:val="center"/>
              <w:rPr>
                <w:rFonts w:cs="Arial"/>
              </w:rPr>
            </w:pPr>
          </w:p>
          <w:p w14:paraId="5894E683" w14:textId="355FC543" w:rsidR="003726DC" w:rsidRDefault="003726DC" w:rsidP="0066392D">
            <w:pPr>
              <w:tabs>
                <w:tab w:val="left" w:pos="2552"/>
                <w:tab w:val="left" w:pos="5245"/>
              </w:tabs>
              <w:spacing w:before="60"/>
              <w:jc w:val="center"/>
              <w:rPr>
                <w:rFonts w:cs="Arial"/>
              </w:rPr>
            </w:pPr>
            <w:r>
              <w:rPr>
                <w:rFonts w:cs="Arial"/>
              </w:rPr>
              <w:t>A/I/R</w:t>
            </w:r>
          </w:p>
          <w:p w14:paraId="635C0E26" w14:textId="77777777" w:rsidR="003726DC" w:rsidRDefault="003726DC" w:rsidP="0066392D">
            <w:pPr>
              <w:tabs>
                <w:tab w:val="left" w:pos="2552"/>
                <w:tab w:val="left" w:pos="5245"/>
              </w:tabs>
              <w:spacing w:before="60"/>
              <w:jc w:val="center"/>
              <w:rPr>
                <w:rFonts w:cs="Arial"/>
              </w:rPr>
            </w:pPr>
            <w:r>
              <w:rPr>
                <w:rFonts w:cs="Arial"/>
              </w:rPr>
              <w:t>A/I/R</w:t>
            </w:r>
          </w:p>
          <w:p w14:paraId="5D97AA7C" w14:textId="77777777" w:rsidR="003726DC" w:rsidRDefault="003726DC" w:rsidP="0066392D">
            <w:pPr>
              <w:tabs>
                <w:tab w:val="left" w:pos="2552"/>
                <w:tab w:val="left" w:pos="5245"/>
              </w:tabs>
              <w:spacing w:before="60"/>
              <w:jc w:val="center"/>
              <w:rPr>
                <w:rFonts w:cs="Arial"/>
              </w:rPr>
            </w:pPr>
            <w:r>
              <w:rPr>
                <w:rFonts w:cs="Arial"/>
              </w:rPr>
              <w:t>A/I/R</w:t>
            </w:r>
          </w:p>
          <w:p w14:paraId="1E74395B" w14:textId="77777777" w:rsidR="003726DC" w:rsidRDefault="003726DC" w:rsidP="0066392D">
            <w:pPr>
              <w:tabs>
                <w:tab w:val="left" w:pos="2552"/>
                <w:tab w:val="left" w:pos="5245"/>
              </w:tabs>
              <w:spacing w:before="60"/>
              <w:jc w:val="center"/>
              <w:rPr>
                <w:rFonts w:cs="Arial"/>
              </w:rPr>
            </w:pPr>
            <w:r>
              <w:rPr>
                <w:rFonts w:cs="Arial"/>
              </w:rPr>
              <w:t>A/IR</w:t>
            </w:r>
          </w:p>
          <w:p w14:paraId="6BC91785" w14:textId="77777777" w:rsidR="003726DC" w:rsidRDefault="003726DC" w:rsidP="0066392D">
            <w:pPr>
              <w:tabs>
                <w:tab w:val="left" w:pos="2552"/>
                <w:tab w:val="left" w:pos="5245"/>
              </w:tabs>
              <w:spacing w:before="60"/>
              <w:jc w:val="center"/>
              <w:rPr>
                <w:rFonts w:cs="Arial"/>
              </w:rPr>
            </w:pPr>
            <w:r>
              <w:rPr>
                <w:rFonts w:cs="Arial"/>
              </w:rPr>
              <w:t>A/I/R</w:t>
            </w:r>
          </w:p>
          <w:p w14:paraId="1C9843C0" w14:textId="77777777" w:rsidR="003726DC" w:rsidRDefault="003726DC" w:rsidP="0066392D">
            <w:pPr>
              <w:tabs>
                <w:tab w:val="left" w:pos="2552"/>
                <w:tab w:val="left" w:pos="5245"/>
              </w:tabs>
              <w:spacing w:before="60"/>
              <w:jc w:val="center"/>
              <w:rPr>
                <w:rFonts w:cs="Arial"/>
              </w:rPr>
            </w:pPr>
            <w:r>
              <w:rPr>
                <w:rFonts w:cs="Arial"/>
              </w:rPr>
              <w:t>A/IR</w:t>
            </w:r>
          </w:p>
          <w:p w14:paraId="186BEF19" w14:textId="77777777" w:rsidR="003726DC" w:rsidRDefault="003726DC" w:rsidP="0066392D">
            <w:pPr>
              <w:tabs>
                <w:tab w:val="left" w:pos="2552"/>
                <w:tab w:val="left" w:pos="5245"/>
              </w:tabs>
              <w:spacing w:before="60"/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A/I/R</w:t>
            </w:r>
          </w:p>
          <w:p w14:paraId="7FC05D75" w14:textId="67439FEE" w:rsidR="003726DC" w:rsidRDefault="003726DC" w:rsidP="0066392D">
            <w:pPr>
              <w:tabs>
                <w:tab w:val="left" w:pos="2552"/>
                <w:tab w:val="left" w:pos="5245"/>
              </w:tabs>
              <w:spacing w:before="60"/>
              <w:jc w:val="center"/>
              <w:rPr>
                <w:rFonts w:cs="Arial"/>
              </w:rPr>
            </w:pPr>
            <w:r>
              <w:rPr>
                <w:rFonts w:cs="Arial"/>
              </w:rPr>
              <w:t>A/I/R</w:t>
            </w:r>
          </w:p>
          <w:p w14:paraId="285B601A" w14:textId="77777777" w:rsidR="00450D5F" w:rsidRPr="00450D5F" w:rsidRDefault="00450D5F" w:rsidP="0066392D">
            <w:pPr>
              <w:tabs>
                <w:tab w:val="left" w:pos="2552"/>
                <w:tab w:val="left" w:pos="5245"/>
              </w:tabs>
              <w:spacing w:before="60"/>
              <w:jc w:val="center"/>
              <w:rPr>
                <w:rFonts w:cs="Arial"/>
                <w:sz w:val="8"/>
                <w:szCs w:val="8"/>
              </w:rPr>
            </w:pPr>
          </w:p>
          <w:p w14:paraId="11CE475F" w14:textId="77777777" w:rsidR="003726DC" w:rsidRDefault="003726DC" w:rsidP="0066392D">
            <w:pPr>
              <w:tabs>
                <w:tab w:val="left" w:pos="2552"/>
                <w:tab w:val="left" w:pos="5245"/>
              </w:tabs>
              <w:spacing w:before="60"/>
              <w:jc w:val="center"/>
              <w:rPr>
                <w:rFonts w:cs="Arial"/>
              </w:rPr>
            </w:pPr>
            <w:r>
              <w:rPr>
                <w:rFonts w:cs="Arial"/>
              </w:rPr>
              <w:t>A/I/R</w:t>
            </w:r>
          </w:p>
          <w:p w14:paraId="3194B059" w14:textId="13CC7B39" w:rsidR="003726DC" w:rsidRDefault="00450D5F" w:rsidP="00450D5F">
            <w:pPr>
              <w:tabs>
                <w:tab w:val="left" w:pos="2552"/>
                <w:tab w:val="left" w:pos="5245"/>
              </w:tabs>
              <w:spacing w:before="60"/>
              <w:jc w:val="center"/>
              <w:rPr>
                <w:rFonts w:cs="Arial"/>
              </w:rPr>
            </w:pPr>
            <w:r>
              <w:rPr>
                <w:rFonts w:cs="Arial"/>
              </w:rPr>
              <w:t>A/I/R</w:t>
            </w:r>
          </w:p>
          <w:p w14:paraId="303E1FF3" w14:textId="77777777" w:rsidR="003726DC" w:rsidRPr="00200F3B" w:rsidRDefault="003726DC" w:rsidP="0066392D">
            <w:pPr>
              <w:tabs>
                <w:tab w:val="left" w:pos="2552"/>
                <w:tab w:val="left" w:pos="5245"/>
              </w:tabs>
              <w:spacing w:before="60"/>
              <w:jc w:val="center"/>
              <w:rPr>
                <w:rFonts w:cs="Arial"/>
              </w:rPr>
            </w:pPr>
          </w:p>
        </w:tc>
      </w:tr>
      <w:tr w:rsidR="003726DC" w:rsidRPr="00200F3B" w14:paraId="02D549C4" w14:textId="77777777" w:rsidTr="00CF2802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5D0DC0" w14:textId="77777777" w:rsidR="003726DC" w:rsidRDefault="003726DC" w:rsidP="0066392D">
            <w:pPr>
              <w:tabs>
                <w:tab w:val="left" w:pos="2552"/>
                <w:tab w:val="left" w:pos="5245"/>
              </w:tabs>
              <w:spacing w:before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Other</w:t>
            </w:r>
          </w:p>
          <w:p w14:paraId="5AE54BDA" w14:textId="77777777" w:rsidR="003726DC" w:rsidRDefault="003726DC" w:rsidP="0066392D">
            <w:pPr>
              <w:tabs>
                <w:tab w:val="left" w:pos="2552"/>
                <w:tab w:val="left" w:pos="5245"/>
              </w:tabs>
              <w:spacing w:before="120"/>
              <w:rPr>
                <w:rFonts w:cs="Arial"/>
              </w:rPr>
            </w:pPr>
            <w:r w:rsidRPr="00200F3B">
              <w:rPr>
                <w:rFonts w:cs="Arial"/>
              </w:rPr>
              <w:t>Comm</w:t>
            </w:r>
            <w:r>
              <w:rPr>
                <w:rFonts w:cs="Arial"/>
              </w:rPr>
              <w:t xml:space="preserve">itment to undertake in –service </w:t>
            </w:r>
            <w:r w:rsidRPr="00200F3B">
              <w:rPr>
                <w:rFonts w:cs="Arial"/>
              </w:rPr>
              <w:t>development</w:t>
            </w:r>
          </w:p>
          <w:p w14:paraId="3B3736E1" w14:textId="77777777" w:rsidR="003726DC" w:rsidRDefault="003726DC" w:rsidP="0066392D">
            <w:pPr>
              <w:tabs>
                <w:tab w:val="left" w:pos="2552"/>
                <w:tab w:val="left" w:pos="5245"/>
              </w:tabs>
              <w:spacing w:before="120"/>
              <w:rPr>
                <w:rFonts w:cs="Arial"/>
              </w:rPr>
            </w:pPr>
            <w:r w:rsidRPr="00903229">
              <w:rPr>
                <w:rFonts w:cs="Arial"/>
              </w:rPr>
              <w:t>Commitment to safeguarding and protecting the welfare of children and young people</w:t>
            </w:r>
          </w:p>
          <w:p w14:paraId="299BC084" w14:textId="5450D74E" w:rsidR="00623FBC" w:rsidRPr="00200F3B" w:rsidRDefault="00623FBC" w:rsidP="0066392D">
            <w:pPr>
              <w:tabs>
                <w:tab w:val="left" w:pos="2552"/>
                <w:tab w:val="left" w:pos="5245"/>
              </w:tabs>
              <w:spacing w:before="120"/>
              <w:rPr>
                <w:rFonts w:cs="Arial"/>
              </w:rPr>
            </w:pPr>
            <w:r>
              <w:rPr>
                <w:rFonts w:cs="Arial"/>
              </w:rPr>
              <w:t xml:space="preserve">Ability to analyse and interpret information and present findings clearly &amp; concisely.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7354505" w14:textId="77777777" w:rsidR="003726DC" w:rsidRDefault="003726DC" w:rsidP="0066392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cs="Arial"/>
              </w:rPr>
            </w:pPr>
          </w:p>
          <w:p w14:paraId="31A5AC15" w14:textId="77777777" w:rsidR="003726DC" w:rsidRDefault="003726DC" w:rsidP="0066392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E</w:t>
            </w:r>
          </w:p>
          <w:p w14:paraId="62E9DE4D" w14:textId="77777777" w:rsidR="003726DC" w:rsidRDefault="003726DC" w:rsidP="0066392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E</w:t>
            </w:r>
          </w:p>
          <w:p w14:paraId="0A7531BE" w14:textId="77777777" w:rsidR="00623FBC" w:rsidRDefault="00623FBC" w:rsidP="0066392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cs="Arial"/>
              </w:rPr>
            </w:pPr>
          </w:p>
          <w:p w14:paraId="3BC75E3F" w14:textId="57DD83D5" w:rsidR="00623FBC" w:rsidRPr="00200F3B" w:rsidRDefault="00B94CAA" w:rsidP="0066392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A776EB3" w14:textId="77777777" w:rsidR="003726DC" w:rsidRDefault="003726DC" w:rsidP="0066392D">
            <w:pPr>
              <w:tabs>
                <w:tab w:val="left" w:pos="2552"/>
                <w:tab w:val="left" w:pos="5245"/>
              </w:tabs>
              <w:spacing w:before="120"/>
              <w:rPr>
                <w:rFonts w:cs="Arial"/>
              </w:rPr>
            </w:pPr>
          </w:p>
          <w:p w14:paraId="02DEC4BD" w14:textId="77777777" w:rsidR="003726DC" w:rsidRDefault="003726DC" w:rsidP="0066392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A/I/R</w:t>
            </w:r>
          </w:p>
          <w:p w14:paraId="372E35DE" w14:textId="77777777" w:rsidR="003726DC" w:rsidRPr="00200F3B" w:rsidRDefault="003726DC" w:rsidP="0066392D">
            <w:pPr>
              <w:tabs>
                <w:tab w:val="left" w:pos="2552"/>
                <w:tab w:val="left" w:pos="5245"/>
              </w:tabs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A/I/R</w:t>
            </w:r>
          </w:p>
        </w:tc>
      </w:tr>
      <w:tr w:rsidR="003726DC" w:rsidRPr="00200F3B" w14:paraId="25D53C4A" w14:textId="77777777" w:rsidTr="00CF2802">
        <w:tc>
          <w:tcPr>
            <w:tcW w:w="5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7B8C97" w14:textId="77777777" w:rsidR="003726DC" w:rsidRPr="00200F3B" w:rsidRDefault="003726DC" w:rsidP="0066392D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CD5306" w14:textId="77777777" w:rsidR="003726DC" w:rsidRPr="00200F3B" w:rsidRDefault="003726DC" w:rsidP="0066392D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F6F9AD" w14:textId="77777777" w:rsidR="003726DC" w:rsidRPr="00200F3B" w:rsidRDefault="003726DC" w:rsidP="0066392D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</w:p>
        </w:tc>
      </w:tr>
      <w:tr w:rsidR="003726DC" w:rsidRPr="00200F3B" w14:paraId="02235A69" w14:textId="77777777" w:rsidTr="00CF2802">
        <w:trPr>
          <w:trHeight w:val="100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A92F" w14:textId="77777777" w:rsidR="003726DC" w:rsidRPr="00200F3B" w:rsidRDefault="003726DC" w:rsidP="0066392D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B67A9" w14:textId="77777777" w:rsidR="003726DC" w:rsidRPr="00200F3B" w:rsidRDefault="003726DC" w:rsidP="0066392D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49FCD" w14:textId="77777777" w:rsidR="003726DC" w:rsidRPr="00200F3B" w:rsidRDefault="003726DC" w:rsidP="0066392D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</w:p>
        </w:tc>
      </w:tr>
      <w:tr w:rsidR="003726DC" w:rsidRPr="00200F3B" w14:paraId="59951A08" w14:textId="77777777" w:rsidTr="00CF2802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26F1" w14:textId="77777777" w:rsidR="003726DC" w:rsidRDefault="003726DC" w:rsidP="0066392D">
            <w:pPr>
              <w:tabs>
                <w:tab w:val="left" w:pos="2552"/>
                <w:tab w:val="left" w:pos="5245"/>
              </w:tabs>
              <w:spacing w:before="240"/>
              <w:rPr>
                <w:rFonts w:cs="Arial"/>
                <w:b/>
              </w:rPr>
            </w:pPr>
            <w:r w:rsidRPr="00200F3B">
              <w:rPr>
                <w:rFonts w:cs="Arial"/>
                <w:b/>
              </w:rPr>
              <w:t>Special Requirements</w:t>
            </w:r>
          </w:p>
          <w:p w14:paraId="1AF2B942" w14:textId="77777777" w:rsidR="003726DC" w:rsidRDefault="003726DC" w:rsidP="0066392D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</w:p>
          <w:p w14:paraId="6CB9CAF4" w14:textId="77777777" w:rsidR="003726DC" w:rsidRDefault="003726DC" w:rsidP="0066392D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Knowledge of multi-agency referrals </w:t>
            </w:r>
          </w:p>
          <w:p w14:paraId="2EABD266" w14:textId="758E6826" w:rsidR="003726DC" w:rsidRDefault="003726DC" w:rsidP="0066392D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Knowledge of </w:t>
            </w:r>
            <w:r w:rsidR="00BA6A7D">
              <w:rPr>
                <w:rFonts w:cs="Arial"/>
              </w:rPr>
              <w:t xml:space="preserve">Early Help (formerly </w:t>
            </w:r>
            <w:r>
              <w:rPr>
                <w:rFonts w:cs="Arial"/>
              </w:rPr>
              <w:t>CAF / TAF</w:t>
            </w:r>
            <w:r w:rsidR="00BA6A7D">
              <w:rPr>
                <w:rFonts w:cs="Arial"/>
              </w:rPr>
              <w:t>)</w:t>
            </w:r>
            <w:r w:rsidR="00450D5F">
              <w:rPr>
                <w:rFonts w:cs="Arial"/>
              </w:rPr>
              <w:t>, thresholds guidance and Continuum of Need</w:t>
            </w:r>
          </w:p>
          <w:p w14:paraId="10B3724B" w14:textId="77777777" w:rsidR="003726DC" w:rsidRDefault="003726DC" w:rsidP="0066392D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Ability to </w:t>
            </w:r>
            <w:r w:rsidRPr="000E1877">
              <w:rPr>
                <w:rFonts w:cs="Arial"/>
              </w:rPr>
              <w:t xml:space="preserve">collate, organise, record chronology of pupil welfare and confidential files </w:t>
            </w:r>
          </w:p>
          <w:p w14:paraId="4F34558D" w14:textId="33FF6278" w:rsidR="00A31914" w:rsidRPr="000E1877" w:rsidRDefault="00A31914" w:rsidP="0066392D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Knowledge of the </w:t>
            </w:r>
            <w:r w:rsidR="00450D5F">
              <w:rPr>
                <w:rFonts w:cs="Arial"/>
              </w:rPr>
              <w:t xml:space="preserve">EHCP </w:t>
            </w:r>
            <w:r>
              <w:rPr>
                <w:rFonts w:cs="Arial"/>
              </w:rPr>
              <w:t>annual review process</w:t>
            </w:r>
          </w:p>
          <w:p w14:paraId="25C2E5CE" w14:textId="77777777" w:rsidR="003726DC" w:rsidRDefault="00A31914" w:rsidP="0066392D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>
              <w:rPr>
                <w:rFonts w:cs="Arial"/>
              </w:rPr>
              <w:t>Essential car user</w:t>
            </w:r>
          </w:p>
          <w:p w14:paraId="40F6D2AC" w14:textId="77777777" w:rsidR="003726DC" w:rsidRPr="00200F3B" w:rsidRDefault="003726DC" w:rsidP="0066392D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FCEB39" w14:textId="77777777" w:rsidR="003726DC" w:rsidRDefault="003726DC" w:rsidP="0066392D">
            <w:pPr>
              <w:tabs>
                <w:tab w:val="left" w:pos="2552"/>
                <w:tab w:val="left" w:pos="5245"/>
              </w:tabs>
              <w:spacing w:before="240"/>
              <w:jc w:val="center"/>
              <w:rPr>
                <w:rFonts w:cs="Arial"/>
              </w:rPr>
            </w:pPr>
          </w:p>
          <w:p w14:paraId="1CD8C246" w14:textId="77777777" w:rsidR="003726DC" w:rsidRDefault="003726DC" w:rsidP="0066392D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</w:p>
          <w:p w14:paraId="42A1C5BB" w14:textId="61C80552" w:rsidR="003726DC" w:rsidRDefault="00450D5F" w:rsidP="0066392D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E</w:t>
            </w:r>
          </w:p>
          <w:p w14:paraId="532B69A7" w14:textId="77777777" w:rsidR="003726DC" w:rsidRDefault="003726DC" w:rsidP="0066392D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E</w:t>
            </w:r>
          </w:p>
          <w:p w14:paraId="28CB3CD6" w14:textId="77777777" w:rsidR="00BA6A7D" w:rsidRDefault="00BA6A7D" w:rsidP="0066392D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</w:p>
          <w:p w14:paraId="438119E3" w14:textId="3E5A49BA" w:rsidR="003726DC" w:rsidRDefault="003726DC" w:rsidP="0066392D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E</w:t>
            </w:r>
          </w:p>
          <w:p w14:paraId="4ACAFAB9" w14:textId="77777777" w:rsidR="00A31914" w:rsidRDefault="00A31914" w:rsidP="0066392D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</w:p>
          <w:p w14:paraId="68015C34" w14:textId="77777777" w:rsidR="00A31914" w:rsidRDefault="00A31914" w:rsidP="0066392D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D</w:t>
            </w:r>
          </w:p>
          <w:p w14:paraId="173B1E4B" w14:textId="77777777" w:rsidR="00A31914" w:rsidRPr="00200F3B" w:rsidRDefault="00A31914" w:rsidP="0066392D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05F032" w14:textId="77777777" w:rsidR="003726DC" w:rsidRDefault="003726DC" w:rsidP="0066392D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</w:p>
          <w:p w14:paraId="48DC9CE8" w14:textId="77777777" w:rsidR="003726DC" w:rsidRDefault="003726DC" w:rsidP="0066392D">
            <w:pPr>
              <w:tabs>
                <w:tab w:val="left" w:pos="2552"/>
                <w:tab w:val="left" w:pos="5245"/>
              </w:tabs>
              <w:spacing w:before="240"/>
              <w:jc w:val="center"/>
              <w:rPr>
                <w:rFonts w:cs="Arial"/>
              </w:rPr>
            </w:pPr>
          </w:p>
          <w:p w14:paraId="527C5BF4" w14:textId="77777777" w:rsidR="003726DC" w:rsidRDefault="003726DC" w:rsidP="0066392D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A/I/R</w:t>
            </w:r>
          </w:p>
          <w:p w14:paraId="07E07A28" w14:textId="77777777" w:rsidR="003726DC" w:rsidRDefault="003726DC" w:rsidP="0066392D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A/I/R</w:t>
            </w:r>
          </w:p>
          <w:p w14:paraId="7C0C629C" w14:textId="77777777" w:rsidR="00BA6A7D" w:rsidRDefault="00BA6A7D" w:rsidP="0066392D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</w:p>
          <w:p w14:paraId="49BB1431" w14:textId="17E9B689" w:rsidR="003726DC" w:rsidRDefault="003726DC" w:rsidP="0066392D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A/I/R</w:t>
            </w:r>
          </w:p>
          <w:p w14:paraId="29027677" w14:textId="77777777" w:rsidR="00A31914" w:rsidRDefault="00A31914" w:rsidP="0066392D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</w:p>
          <w:p w14:paraId="5E8784D3" w14:textId="77777777" w:rsidR="00A31914" w:rsidRDefault="00A31914" w:rsidP="0066392D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A/I/R</w:t>
            </w:r>
          </w:p>
          <w:p w14:paraId="0FFF8B71" w14:textId="77777777" w:rsidR="00A31914" w:rsidRPr="00200F3B" w:rsidRDefault="00A31914" w:rsidP="0066392D">
            <w:pPr>
              <w:tabs>
                <w:tab w:val="left" w:pos="2552"/>
                <w:tab w:val="left" w:pos="5245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A</w:t>
            </w:r>
          </w:p>
        </w:tc>
      </w:tr>
    </w:tbl>
    <w:p w14:paraId="481496A6" w14:textId="77777777" w:rsidR="00477EEE" w:rsidRDefault="00477EEE"/>
    <w:sectPr w:rsidR="00477EEE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9D9E6" w14:textId="77777777" w:rsidR="004A586E" w:rsidRDefault="004A586E" w:rsidP="00BA6A7D">
      <w:r>
        <w:separator/>
      </w:r>
    </w:p>
  </w:endnote>
  <w:endnote w:type="continuationSeparator" w:id="0">
    <w:p w14:paraId="628B4704" w14:textId="77777777" w:rsidR="004A586E" w:rsidRDefault="004A586E" w:rsidP="00BA6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90334" w14:textId="4BDB2F16" w:rsidR="00E46A69" w:rsidRDefault="00E46A69">
    <w:pPr>
      <w:pStyle w:val="Footer"/>
    </w:pPr>
    <w:r>
      <w:t>September 2022</w:t>
    </w:r>
  </w:p>
  <w:p w14:paraId="752B5C8E" w14:textId="77777777" w:rsidR="00E46A69" w:rsidRDefault="00E46A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BB16E" w14:textId="77777777" w:rsidR="004A586E" w:rsidRDefault="004A586E" w:rsidP="00BA6A7D">
      <w:r>
        <w:separator/>
      </w:r>
    </w:p>
  </w:footnote>
  <w:footnote w:type="continuationSeparator" w:id="0">
    <w:p w14:paraId="57C5B1CC" w14:textId="77777777" w:rsidR="004A586E" w:rsidRDefault="004A586E" w:rsidP="00BA6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7DE88" w14:textId="4003CCAB" w:rsidR="00BA6A7D" w:rsidRPr="00BA6A7D" w:rsidRDefault="001D67FD">
    <w:pPr>
      <w:pStyle w:val="Header"/>
      <w:rPr>
        <w:lang w:val="en-US"/>
      </w:rPr>
    </w:pPr>
    <w:r>
      <w:rPr>
        <w:lang w:val="en-US"/>
      </w:rPr>
      <w:t>Astley Park School</w:t>
    </w:r>
    <w:r w:rsidR="00BA6A7D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6DC"/>
    <w:rsid w:val="000401AA"/>
    <w:rsid w:val="0006360C"/>
    <w:rsid w:val="000931BE"/>
    <w:rsid w:val="001556AA"/>
    <w:rsid w:val="00166958"/>
    <w:rsid w:val="001D67FD"/>
    <w:rsid w:val="003726DC"/>
    <w:rsid w:val="003F6B24"/>
    <w:rsid w:val="00403574"/>
    <w:rsid w:val="00450D5F"/>
    <w:rsid w:val="00477EEE"/>
    <w:rsid w:val="004A586E"/>
    <w:rsid w:val="004B779C"/>
    <w:rsid w:val="005E4FEC"/>
    <w:rsid w:val="00623FBC"/>
    <w:rsid w:val="007B349A"/>
    <w:rsid w:val="00956990"/>
    <w:rsid w:val="00A0794D"/>
    <w:rsid w:val="00A31914"/>
    <w:rsid w:val="00AC204E"/>
    <w:rsid w:val="00AE26EE"/>
    <w:rsid w:val="00B94CAA"/>
    <w:rsid w:val="00BA6A7D"/>
    <w:rsid w:val="00CF2802"/>
    <w:rsid w:val="00D8270E"/>
    <w:rsid w:val="00E46A69"/>
    <w:rsid w:val="00FC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BE06F6"/>
  <w15:chartTrackingRefBased/>
  <w15:docId w15:val="{5CD47095-F37C-4F2E-8C0D-D7FBE6A1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6D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726D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26D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A6A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A7D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6A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A7D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AAE59D15BF1441928D624864F7761D" ma:contentTypeVersion="16" ma:contentTypeDescription="Create a new document." ma:contentTypeScope="" ma:versionID="f628cf2e4c2413a88a6634dd68b8ec52">
  <xsd:schema xmlns:xsd="http://www.w3.org/2001/XMLSchema" xmlns:xs="http://www.w3.org/2001/XMLSchema" xmlns:p="http://schemas.microsoft.com/office/2006/metadata/properties" xmlns:ns2="22429855-e75a-4e10-96d1-4c187fb1411b" xmlns:ns3="f2da370a-a833-4606-80c6-e095e35824e1" targetNamespace="http://schemas.microsoft.com/office/2006/metadata/properties" ma:root="true" ma:fieldsID="323096b8323cd5e7c4e6d257cb3246ab" ns2:_="" ns3:_="">
    <xsd:import namespace="22429855-e75a-4e10-96d1-4c187fb1411b"/>
    <xsd:import namespace="f2da370a-a833-4606-80c6-e095e35824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29855-e75a-4e10-96d1-4c187fb141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d35c33b-bd35-4e90-af45-636a8e849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a370a-a833-4606-80c6-e095e35824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a09401-8a3a-4908-81fe-9afeac50212e}" ma:internalName="TaxCatchAll" ma:showField="CatchAllData" ma:web="f2da370a-a833-4606-80c6-e095e35824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429855-e75a-4e10-96d1-4c187fb1411b">
      <Terms xmlns="http://schemas.microsoft.com/office/infopath/2007/PartnerControls"/>
    </lcf76f155ced4ddcb4097134ff3c332f>
    <TaxCatchAll xmlns="f2da370a-a833-4606-80c6-e095e35824e1" xsi:nil="true"/>
  </documentManagement>
</p:properties>
</file>

<file path=customXml/itemProps1.xml><?xml version="1.0" encoding="utf-8"?>
<ds:datastoreItem xmlns:ds="http://schemas.openxmlformats.org/officeDocument/2006/customXml" ds:itemID="{B2F1A3C0-E939-4729-9C59-45759CDE0C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7CB105-9E71-4842-B3F3-EAEB8FA26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429855-e75a-4e10-96d1-4c187fb1411b"/>
    <ds:schemaRef ds:uri="f2da370a-a833-4606-80c6-e095e3582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62F37F-2E27-46BC-8C39-E6813883EDEE}">
  <ds:schemaRefs>
    <ds:schemaRef ds:uri="http://schemas.microsoft.com/office/2006/metadata/properties"/>
    <ds:schemaRef ds:uri="http://schemas.microsoft.com/office/infopath/2007/PartnerControls"/>
    <ds:schemaRef ds:uri="22429855-e75a-4e10-96d1-4c187fb1411b"/>
    <ds:schemaRef ds:uri="f2da370a-a833-4606-80c6-e095e35824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Seddon, Sarah</dc:creator>
  <cp:keywords/>
  <dc:description/>
  <cp:lastModifiedBy>Annie Millard</cp:lastModifiedBy>
  <cp:revision>9</cp:revision>
  <cp:lastPrinted>2022-09-09T09:16:00Z</cp:lastPrinted>
  <dcterms:created xsi:type="dcterms:W3CDTF">2022-11-07T09:00:00Z</dcterms:created>
  <dcterms:modified xsi:type="dcterms:W3CDTF">2022-11-07T15:59:00Z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0x01010099AAE59D15BF1441928D624864F7761D</vt:lpwstr>
  </property>
  <property fmtid="{D5CDD505-2E9C-101B-9397-08002B2CF9AE}" pid="3" name="MediaServiceImageTags">
    <vt:lpwstr/>
  </property>
</Properties>
</file>